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2B6F" w14:textId="7F2F2786" w:rsidR="00F35BBB" w:rsidRPr="00872548" w:rsidRDefault="00F35BBB" w:rsidP="00872548">
      <w:pPr>
        <w:spacing w:line="360" w:lineRule="auto"/>
        <w:jc w:val="center"/>
        <w:rPr>
          <w:rFonts w:ascii="AcadMtavr" w:hAnsi="AcadMtavr" w:cs="AcadMtavr"/>
          <w:b/>
        </w:rPr>
      </w:pPr>
      <w:r>
        <w:rPr>
          <w:rFonts w:ascii="Sylfaen" w:hAnsi="Sylfaen"/>
          <w:b/>
          <w:lang w:val="ka-GE"/>
        </w:rPr>
        <w:t xml:space="preserve">მედიცინის ფაკულტეტი </w:t>
      </w:r>
    </w:p>
    <w:p w14:paraId="74BCB8BD" w14:textId="0B745178" w:rsidR="00EE23D3" w:rsidRPr="00F35BBB" w:rsidRDefault="00EE23D3" w:rsidP="00F35BBB">
      <w:pPr>
        <w:spacing w:line="360" w:lineRule="auto"/>
        <w:jc w:val="center"/>
        <w:rPr>
          <w:rFonts w:ascii="Sylfaen" w:hAnsi="Sylfaen" w:cs="Sylfaen"/>
          <w:lang w:val="ka-GE"/>
        </w:rPr>
      </w:pPr>
      <w:r w:rsidRPr="004B50B0">
        <w:rPr>
          <w:rFonts w:ascii="Sylfaen" w:hAnsi="Sylfaen"/>
          <w:b/>
          <w:lang w:val="ka-GE"/>
        </w:rPr>
        <w:t xml:space="preserve">პროგრამის </w:t>
      </w:r>
      <w:r w:rsidR="004B2497">
        <w:rPr>
          <w:rFonts w:ascii="Sylfaen" w:hAnsi="Sylfaen"/>
          <w:b/>
          <w:lang w:val="ka-GE"/>
        </w:rPr>
        <w:t>სტრუქტურა და შინაარსი</w:t>
      </w:r>
      <w:r w:rsidR="00FB3898">
        <w:rPr>
          <w:rStyle w:val="FootnoteReference"/>
          <w:rFonts w:ascii="Sylfaen" w:hAnsi="Sylfaen"/>
          <w:b/>
          <w:lang w:val="ka-GE"/>
        </w:rPr>
        <w:footnoteReference w:id="1"/>
      </w:r>
    </w:p>
    <w:p w14:paraId="070833C8" w14:textId="77777777" w:rsidR="008C00D9" w:rsidRPr="00D33AD9" w:rsidRDefault="008C00D9" w:rsidP="008C00D9">
      <w:pPr>
        <w:spacing w:after="0" w:line="360" w:lineRule="auto"/>
        <w:rPr>
          <w:rFonts w:ascii="Sylfaen" w:hAnsi="Sylfaen"/>
          <w:b/>
          <w:lang w:val="ka-GE"/>
        </w:rPr>
      </w:pPr>
    </w:p>
    <w:tbl>
      <w:tblPr>
        <w:tblStyle w:val="TableGrid"/>
        <w:tblW w:w="9756" w:type="dxa"/>
        <w:tblLayout w:type="fixed"/>
        <w:tblLook w:val="04A0" w:firstRow="1" w:lastRow="0" w:firstColumn="1" w:lastColumn="0" w:noHBand="0" w:noVBand="1"/>
      </w:tblPr>
      <w:tblGrid>
        <w:gridCol w:w="2678"/>
        <w:gridCol w:w="7078"/>
      </w:tblGrid>
      <w:tr w:rsidR="004B50B0" w:rsidRPr="004A0B78" w14:paraId="53699827" w14:textId="77777777" w:rsidTr="000369CB">
        <w:trPr>
          <w:trHeight w:val="458"/>
        </w:trPr>
        <w:tc>
          <w:tcPr>
            <w:tcW w:w="2678" w:type="dxa"/>
          </w:tcPr>
          <w:p w14:paraId="60B742B7" w14:textId="77777777" w:rsidR="00F06DD9" w:rsidRPr="004A0B78" w:rsidRDefault="00F06DD9" w:rsidP="004A0B78">
            <w:pPr>
              <w:rPr>
                <w:rFonts w:ascii="Sylfaen" w:hAnsi="Sylfaen"/>
                <w:b/>
                <w:sz w:val="20"/>
                <w:szCs w:val="20"/>
                <w:lang w:val="ka-GE"/>
              </w:rPr>
            </w:pPr>
            <w:r w:rsidRPr="004A0B78">
              <w:rPr>
                <w:rFonts w:ascii="Sylfaen" w:hAnsi="Sylfaen"/>
                <w:b/>
                <w:sz w:val="20"/>
                <w:szCs w:val="20"/>
                <w:lang w:val="ka-GE"/>
              </w:rPr>
              <w:t xml:space="preserve">პროგრამის </w:t>
            </w:r>
            <w:r w:rsidR="00B03CFD" w:rsidRPr="004A0B78">
              <w:rPr>
                <w:rFonts w:ascii="Sylfaen" w:hAnsi="Sylfaen"/>
                <w:b/>
                <w:sz w:val="20"/>
                <w:szCs w:val="20"/>
                <w:lang w:val="ka-GE"/>
              </w:rPr>
              <w:t xml:space="preserve">სახელწოდება </w:t>
            </w:r>
            <w:r w:rsidRPr="004A0B78">
              <w:rPr>
                <w:rFonts w:ascii="Sylfaen" w:hAnsi="Sylfaen"/>
                <w:b/>
                <w:sz w:val="20"/>
                <w:szCs w:val="20"/>
                <w:lang w:val="ka-GE"/>
              </w:rPr>
              <w:t>(ქართულად და ინგლისურად)</w:t>
            </w:r>
          </w:p>
        </w:tc>
        <w:tc>
          <w:tcPr>
            <w:tcW w:w="7078" w:type="dxa"/>
          </w:tcPr>
          <w:p w14:paraId="7187561F" w14:textId="77777777" w:rsidR="00400ADF" w:rsidRPr="004A0B78" w:rsidRDefault="00C564BA" w:rsidP="004A0B78">
            <w:pPr>
              <w:jc w:val="both"/>
              <w:rPr>
                <w:rFonts w:ascii="Sylfaen" w:hAnsi="Sylfaen"/>
                <w:b/>
                <w:bCs/>
                <w:sz w:val="20"/>
                <w:szCs w:val="20"/>
                <w:lang w:val="ka-GE"/>
              </w:rPr>
            </w:pPr>
            <w:r w:rsidRPr="004A0B78">
              <w:rPr>
                <w:rFonts w:ascii="Sylfaen" w:hAnsi="Sylfaen"/>
                <w:b/>
                <w:bCs/>
                <w:sz w:val="20"/>
                <w:szCs w:val="20"/>
                <w:lang w:val="pt-BR"/>
              </w:rPr>
              <w:t xml:space="preserve">სამაგისტრო პროგრამა </w:t>
            </w:r>
            <w:r w:rsidRPr="004A0B78">
              <w:rPr>
                <w:rFonts w:ascii="Sylfaen" w:hAnsi="Sylfaen"/>
                <w:b/>
                <w:bCs/>
                <w:sz w:val="20"/>
                <w:szCs w:val="20"/>
                <w:lang w:val="ka-GE"/>
              </w:rPr>
              <w:t>„</w:t>
            </w:r>
            <w:r w:rsidR="00400ADF" w:rsidRPr="004A0B78">
              <w:rPr>
                <w:rFonts w:ascii="Sylfaen" w:hAnsi="Sylfaen"/>
                <w:b/>
                <w:bCs/>
                <w:sz w:val="20"/>
                <w:szCs w:val="20"/>
                <w:lang w:val="pt-BR"/>
              </w:rPr>
              <w:t>საზოგადოებრივი ჯანდაცვა</w:t>
            </w:r>
            <w:r w:rsidRPr="004A0B78">
              <w:rPr>
                <w:rFonts w:ascii="Sylfaen" w:hAnsi="Sylfaen"/>
                <w:b/>
                <w:bCs/>
                <w:sz w:val="20"/>
                <w:szCs w:val="20"/>
                <w:lang w:val="ka-GE"/>
              </w:rPr>
              <w:t>“</w:t>
            </w:r>
            <w:r w:rsidR="00400ADF" w:rsidRPr="004A0B78">
              <w:rPr>
                <w:rFonts w:ascii="AcadNusx" w:hAnsi="AcadNusx"/>
                <w:b/>
                <w:bCs/>
                <w:sz w:val="20"/>
                <w:szCs w:val="20"/>
                <w:lang w:val="pt-BR"/>
              </w:rPr>
              <w:t xml:space="preserve"> </w:t>
            </w:r>
          </w:p>
          <w:p w14:paraId="6FFFD5D3" w14:textId="77777777" w:rsidR="00400ADF" w:rsidRPr="004A0B78" w:rsidRDefault="00862983" w:rsidP="004A0B78">
            <w:pPr>
              <w:jc w:val="both"/>
              <w:rPr>
                <w:rFonts w:ascii="Sylfaen" w:hAnsi="Sylfaen"/>
                <w:b/>
                <w:bCs/>
                <w:sz w:val="20"/>
                <w:szCs w:val="20"/>
                <w:lang w:val="ka-GE"/>
              </w:rPr>
            </w:pPr>
            <w:r w:rsidRPr="004A0B78">
              <w:rPr>
                <w:b/>
                <w:bCs/>
                <w:sz w:val="20"/>
                <w:szCs w:val="20"/>
                <w:lang w:val="sv-SE"/>
              </w:rPr>
              <w:t>Master Program ”</w:t>
            </w:r>
            <w:r w:rsidR="00400ADF" w:rsidRPr="004A0B78">
              <w:rPr>
                <w:b/>
                <w:bCs/>
                <w:sz w:val="20"/>
                <w:szCs w:val="20"/>
                <w:lang w:val="sv-SE"/>
              </w:rPr>
              <w:t>Public Health</w:t>
            </w:r>
            <w:r w:rsidRPr="004A0B78">
              <w:rPr>
                <w:b/>
                <w:bCs/>
                <w:sz w:val="20"/>
                <w:szCs w:val="20"/>
                <w:lang w:val="sv-SE"/>
              </w:rPr>
              <w:t>”</w:t>
            </w:r>
          </w:p>
          <w:p w14:paraId="44BAF584" w14:textId="77777777" w:rsidR="005E6B49" w:rsidRPr="004A0B78" w:rsidRDefault="005E6B49" w:rsidP="004A0B78">
            <w:pPr>
              <w:jc w:val="both"/>
              <w:rPr>
                <w:rFonts w:ascii="Sylfaen" w:hAnsi="Sylfaen"/>
                <w:color w:val="808080" w:themeColor="background1" w:themeShade="80"/>
                <w:sz w:val="20"/>
                <w:szCs w:val="20"/>
              </w:rPr>
            </w:pPr>
          </w:p>
        </w:tc>
      </w:tr>
      <w:tr w:rsidR="004B50B0" w:rsidRPr="004A0B78" w14:paraId="53BA6D08" w14:textId="77777777" w:rsidTr="000369CB">
        <w:tc>
          <w:tcPr>
            <w:tcW w:w="2678" w:type="dxa"/>
          </w:tcPr>
          <w:p w14:paraId="14FEE9C9" w14:textId="77777777" w:rsidR="004B50B0" w:rsidRPr="004A0B78" w:rsidRDefault="00F06DD9" w:rsidP="004A0B78">
            <w:pPr>
              <w:rPr>
                <w:rFonts w:ascii="Sylfaen" w:hAnsi="Sylfaen"/>
                <w:b/>
                <w:sz w:val="20"/>
                <w:szCs w:val="20"/>
                <w:lang w:val="ka-GE"/>
              </w:rPr>
            </w:pPr>
            <w:r w:rsidRPr="004A0B78">
              <w:rPr>
                <w:rFonts w:ascii="Sylfaen" w:hAnsi="Sylfaen"/>
                <w:b/>
                <w:sz w:val="20"/>
                <w:szCs w:val="20"/>
                <w:lang w:val="ka-GE"/>
              </w:rPr>
              <w:t xml:space="preserve">მისანიჭებელი კვალიფიკაცია </w:t>
            </w:r>
            <w:r w:rsidR="00772D09" w:rsidRPr="004A0B78">
              <w:rPr>
                <w:rFonts w:ascii="Sylfaen" w:hAnsi="Sylfaen"/>
                <w:b/>
                <w:sz w:val="20"/>
                <w:szCs w:val="20"/>
                <w:lang w:val="ka-GE"/>
              </w:rPr>
              <w:t>(ქართულად და ინგლისურად)</w:t>
            </w:r>
          </w:p>
        </w:tc>
        <w:tc>
          <w:tcPr>
            <w:tcW w:w="7078" w:type="dxa"/>
          </w:tcPr>
          <w:p w14:paraId="125B80CA" w14:textId="77777777" w:rsidR="00336B65" w:rsidRPr="004A0B78" w:rsidRDefault="00336B65" w:rsidP="004A0B78">
            <w:pPr>
              <w:jc w:val="both"/>
              <w:rPr>
                <w:rFonts w:ascii="Sylfaen" w:hAnsi="Sylfaen"/>
                <w:b/>
                <w:bCs/>
                <w:sz w:val="20"/>
                <w:szCs w:val="20"/>
                <w:lang w:val="ka-GE"/>
              </w:rPr>
            </w:pPr>
            <w:r w:rsidRPr="004A0B78">
              <w:rPr>
                <w:rFonts w:ascii="Sylfaen" w:hAnsi="Sylfaen"/>
                <w:b/>
                <w:bCs/>
                <w:sz w:val="20"/>
                <w:szCs w:val="20"/>
                <w:lang w:val="sv-SE"/>
              </w:rPr>
              <w:t>საზოგადოებრივი ჯანდაცვის მაგისტრი</w:t>
            </w:r>
          </w:p>
          <w:p w14:paraId="5B6884C5" w14:textId="77777777" w:rsidR="00E7705E" w:rsidRPr="004A0B78" w:rsidRDefault="00336B65" w:rsidP="004A0B78">
            <w:pPr>
              <w:jc w:val="both"/>
              <w:rPr>
                <w:rFonts w:ascii="Sylfaen" w:hAnsi="Sylfaen"/>
                <w:color w:val="808080" w:themeColor="background1" w:themeShade="80"/>
                <w:sz w:val="20"/>
                <w:szCs w:val="20"/>
                <w:lang w:val="sv-SE"/>
              </w:rPr>
            </w:pPr>
            <w:r w:rsidRPr="004A0B78">
              <w:rPr>
                <w:b/>
                <w:bCs/>
                <w:sz w:val="20"/>
                <w:szCs w:val="20"/>
                <w:lang w:val="sv-SE"/>
              </w:rPr>
              <w:t>MA in Public Health, MA in PH</w:t>
            </w:r>
          </w:p>
        </w:tc>
      </w:tr>
      <w:tr w:rsidR="004B50B0" w:rsidRPr="004A0B78" w14:paraId="65C4A882" w14:textId="77777777" w:rsidTr="000369CB">
        <w:tc>
          <w:tcPr>
            <w:tcW w:w="2678" w:type="dxa"/>
          </w:tcPr>
          <w:p w14:paraId="31F5A23A" w14:textId="77777777" w:rsidR="004B50B0" w:rsidRPr="004A0B78" w:rsidRDefault="00F06DD9" w:rsidP="004A0B78">
            <w:pPr>
              <w:rPr>
                <w:rFonts w:ascii="Sylfaen" w:hAnsi="Sylfaen"/>
                <w:b/>
                <w:sz w:val="20"/>
                <w:szCs w:val="20"/>
                <w:lang w:val="ka-GE"/>
              </w:rPr>
            </w:pPr>
            <w:r w:rsidRPr="004A0B78">
              <w:rPr>
                <w:rFonts w:ascii="Sylfaen" w:hAnsi="Sylfaen"/>
                <w:b/>
                <w:sz w:val="20"/>
                <w:szCs w:val="20"/>
                <w:lang w:val="ka-GE"/>
              </w:rPr>
              <w:t>პროგრამის მოცულობა კრედიტებით და მათი განაწილება</w:t>
            </w:r>
          </w:p>
        </w:tc>
        <w:tc>
          <w:tcPr>
            <w:tcW w:w="7078" w:type="dxa"/>
          </w:tcPr>
          <w:p w14:paraId="375D4823" w14:textId="77777777" w:rsidR="008D355C" w:rsidRPr="004A0B78" w:rsidRDefault="00B16D2A" w:rsidP="004A0B78">
            <w:pPr>
              <w:tabs>
                <w:tab w:val="left" w:pos="360"/>
              </w:tabs>
              <w:autoSpaceDE w:val="0"/>
              <w:autoSpaceDN w:val="0"/>
              <w:adjustRightInd w:val="0"/>
              <w:rPr>
                <w:rFonts w:ascii="Sylfaen" w:hAnsi="Sylfaen"/>
                <w:sz w:val="20"/>
                <w:szCs w:val="20"/>
                <w:lang w:val="ka-GE"/>
              </w:rPr>
            </w:pPr>
            <w:r w:rsidRPr="004A0B78">
              <w:rPr>
                <w:rFonts w:ascii="Sylfaen" w:hAnsi="Sylfaen" w:cs="Sylfaen"/>
                <w:color w:val="000000"/>
                <w:sz w:val="20"/>
                <w:szCs w:val="20"/>
                <w:lang w:val="it-IT"/>
              </w:rPr>
              <w:t>პროგრამის</w:t>
            </w:r>
            <w:r w:rsidRPr="004A0B78">
              <w:rPr>
                <w:rFonts w:ascii="AcadNusx" w:hAnsi="AcadNusx" w:cs="AcadNusx"/>
                <w:color w:val="000000"/>
                <w:sz w:val="20"/>
                <w:szCs w:val="20"/>
                <w:lang w:val="it-IT"/>
              </w:rPr>
              <w:t xml:space="preserve"> </w:t>
            </w:r>
            <w:r w:rsidR="008D355C" w:rsidRPr="004A0B78">
              <w:rPr>
                <w:rFonts w:ascii="Sylfaen" w:hAnsi="Sylfaen"/>
                <w:sz w:val="20"/>
                <w:szCs w:val="20"/>
                <w:lang w:val="ka-GE"/>
              </w:rPr>
              <w:t>ხანგრძლივობა შეადგენს 2 აკადემიური წელს, ანუ 4 სემესტრს  და მოიცავს 120 კრედიტს;</w:t>
            </w:r>
          </w:p>
          <w:p w14:paraId="10A541FB" w14:textId="77777777" w:rsidR="008D355C" w:rsidRPr="004A0B78" w:rsidRDefault="008D355C" w:rsidP="004A0B78">
            <w:pPr>
              <w:tabs>
                <w:tab w:val="left" w:pos="360"/>
              </w:tabs>
              <w:autoSpaceDE w:val="0"/>
              <w:autoSpaceDN w:val="0"/>
              <w:adjustRightInd w:val="0"/>
              <w:rPr>
                <w:rFonts w:ascii="Sylfaen" w:hAnsi="Sylfaen"/>
                <w:sz w:val="20"/>
                <w:szCs w:val="20"/>
                <w:lang w:val="ka-GE"/>
              </w:rPr>
            </w:pPr>
            <w:r w:rsidRPr="004A0B78">
              <w:rPr>
                <w:rFonts w:ascii="Sylfaen" w:hAnsi="Sylfaen"/>
                <w:sz w:val="20"/>
                <w:szCs w:val="20"/>
                <w:lang w:val="ka-GE"/>
              </w:rPr>
              <w:t>აკადემიური წელ მოიცავს 36 სამუშაო კვირას და შედგება ორი სემესტრისაგან - შემოდგომის (18 კვირა) და გაზაფხულის (18 კვირა).</w:t>
            </w:r>
          </w:p>
          <w:p w14:paraId="2EE0F6CD" w14:textId="77777777" w:rsidR="008D355C" w:rsidRPr="004A0B78" w:rsidRDefault="008D355C" w:rsidP="004A0B78">
            <w:pPr>
              <w:tabs>
                <w:tab w:val="left" w:pos="360"/>
              </w:tabs>
              <w:autoSpaceDE w:val="0"/>
              <w:autoSpaceDN w:val="0"/>
              <w:adjustRightInd w:val="0"/>
              <w:rPr>
                <w:rFonts w:ascii="Sylfaen" w:hAnsi="Sylfaen"/>
                <w:sz w:val="20"/>
                <w:szCs w:val="20"/>
                <w:lang w:val="ka-GE"/>
              </w:rPr>
            </w:pPr>
            <w:r w:rsidRPr="004A0B78">
              <w:rPr>
                <w:rFonts w:ascii="Sylfaen" w:hAnsi="Sylfaen"/>
                <w:sz w:val="20"/>
                <w:szCs w:val="20"/>
                <w:lang w:val="ka-GE"/>
              </w:rPr>
              <w:t>სემესტრებს შორის არდადეგებია.</w:t>
            </w:r>
          </w:p>
          <w:p w14:paraId="0768EE4B" w14:textId="77777777" w:rsidR="008D355C" w:rsidRPr="004A0B78" w:rsidRDefault="008D355C" w:rsidP="004A0B78">
            <w:pPr>
              <w:tabs>
                <w:tab w:val="left" w:pos="360"/>
              </w:tabs>
              <w:autoSpaceDE w:val="0"/>
              <w:autoSpaceDN w:val="0"/>
              <w:adjustRightInd w:val="0"/>
              <w:rPr>
                <w:rFonts w:ascii="Sylfaen" w:hAnsi="Sylfaen"/>
                <w:sz w:val="20"/>
                <w:szCs w:val="20"/>
                <w:lang w:val="ka-GE"/>
              </w:rPr>
            </w:pPr>
            <w:r w:rsidRPr="004A0B78">
              <w:rPr>
                <w:rFonts w:ascii="Sylfaen" w:hAnsi="Sylfaen"/>
                <w:sz w:val="20"/>
                <w:szCs w:val="20"/>
                <w:lang w:val="ka-GE"/>
              </w:rPr>
              <w:t xml:space="preserve">თითოეულ სემესტრში 16 სასწავლო კვირაა, </w:t>
            </w:r>
            <w:r w:rsidR="00D9774F" w:rsidRPr="004A0B78">
              <w:rPr>
                <w:rFonts w:ascii="Sylfaen" w:hAnsi="Sylfaen"/>
                <w:sz w:val="20"/>
                <w:szCs w:val="20"/>
                <w:lang w:val="ka-GE"/>
              </w:rPr>
              <w:t>სწავლება სემესტრულია (თითოეულ საგანში ერთი ლექცია-სემინარი კვირის მანძილზე)</w:t>
            </w:r>
            <w:r w:rsidRPr="004A0B78">
              <w:rPr>
                <w:rFonts w:ascii="Sylfaen" w:hAnsi="Sylfaen"/>
                <w:sz w:val="20"/>
                <w:szCs w:val="20"/>
                <w:lang w:val="ka-GE"/>
              </w:rPr>
              <w:t xml:space="preserve"> თითოეული საგნის </w:t>
            </w:r>
            <w:r w:rsidR="00B747C0" w:rsidRPr="004A0B78">
              <w:rPr>
                <w:rFonts w:ascii="Sylfaen" w:hAnsi="Sylfaen"/>
                <w:sz w:val="20"/>
                <w:szCs w:val="20"/>
                <w:lang w:val="ka-GE"/>
              </w:rPr>
              <w:t>ფარგლებში მე-8 სასწავლო კვირას ტარდება შუალედური გამოცდა.</w:t>
            </w:r>
          </w:p>
          <w:p w14:paraId="5F8A6239" w14:textId="77777777" w:rsidR="00081CD6" w:rsidRPr="004A0B78" w:rsidRDefault="008D355C" w:rsidP="004A0B78">
            <w:pPr>
              <w:tabs>
                <w:tab w:val="left" w:pos="360"/>
              </w:tabs>
              <w:autoSpaceDE w:val="0"/>
              <w:autoSpaceDN w:val="0"/>
              <w:adjustRightInd w:val="0"/>
              <w:rPr>
                <w:rFonts w:ascii="Sylfaen" w:hAnsi="Sylfaen"/>
                <w:sz w:val="20"/>
                <w:szCs w:val="20"/>
                <w:lang w:val="ka-GE"/>
              </w:rPr>
            </w:pPr>
            <w:r w:rsidRPr="004A0B78">
              <w:rPr>
                <w:rFonts w:ascii="Sylfaen" w:hAnsi="Sylfaen"/>
                <w:sz w:val="20"/>
                <w:szCs w:val="20"/>
                <w:lang w:val="ka-GE"/>
              </w:rPr>
              <w:t>თითოეული საგნის სასწავლო კურსის დამთავრების შემდეგ,</w:t>
            </w:r>
            <w:r w:rsidR="00B747C0" w:rsidRPr="004A0B78">
              <w:rPr>
                <w:rFonts w:ascii="Sylfaen" w:hAnsi="Sylfaen"/>
                <w:sz w:val="20"/>
                <w:szCs w:val="20"/>
                <w:lang w:val="ka-GE"/>
              </w:rPr>
              <w:t xml:space="preserve"> </w:t>
            </w:r>
            <w:r w:rsidRPr="004A0B78">
              <w:rPr>
                <w:rFonts w:ascii="Sylfaen" w:hAnsi="Sylfaen"/>
                <w:sz w:val="20"/>
                <w:szCs w:val="20"/>
                <w:lang w:val="ka-GE"/>
              </w:rPr>
              <w:t xml:space="preserve">სემესტრის </w:t>
            </w:r>
            <w:r w:rsidR="00B747C0" w:rsidRPr="004A0B78">
              <w:rPr>
                <w:rFonts w:ascii="Sylfaen" w:hAnsi="Sylfaen"/>
                <w:sz w:val="20"/>
                <w:szCs w:val="20"/>
                <w:lang w:val="ka-GE"/>
              </w:rPr>
              <w:t>ბოლოს</w:t>
            </w:r>
            <w:r w:rsidRPr="004A0B78">
              <w:rPr>
                <w:rFonts w:ascii="Sylfaen" w:hAnsi="Sylfaen"/>
                <w:sz w:val="20"/>
                <w:szCs w:val="20"/>
                <w:lang w:val="ka-GE"/>
              </w:rPr>
              <w:t>,</w:t>
            </w:r>
            <w:r w:rsidR="00B747C0" w:rsidRPr="004A0B78">
              <w:rPr>
                <w:rFonts w:ascii="Sylfaen" w:hAnsi="Sylfaen"/>
                <w:sz w:val="20"/>
                <w:szCs w:val="20"/>
                <w:lang w:val="ka-GE"/>
              </w:rPr>
              <w:t xml:space="preserve"> მე-16 კვირას,</w:t>
            </w:r>
            <w:r w:rsidRPr="004A0B78">
              <w:rPr>
                <w:rFonts w:ascii="Sylfaen" w:hAnsi="Sylfaen"/>
                <w:sz w:val="20"/>
                <w:szCs w:val="20"/>
                <w:lang w:val="ka-GE"/>
              </w:rPr>
              <w:t xml:space="preserve">  ინიშნება დასკვნითი გამოცდა.</w:t>
            </w:r>
          </w:p>
          <w:p w14:paraId="5AE720A3" w14:textId="77777777" w:rsidR="008D355C" w:rsidRPr="004A0B78" w:rsidRDefault="00081CD6" w:rsidP="004A0B78">
            <w:pPr>
              <w:tabs>
                <w:tab w:val="left" w:pos="360"/>
              </w:tabs>
              <w:autoSpaceDE w:val="0"/>
              <w:autoSpaceDN w:val="0"/>
              <w:adjustRightInd w:val="0"/>
              <w:rPr>
                <w:rFonts w:ascii="Sylfaen" w:hAnsi="Sylfaen"/>
                <w:sz w:val="20"/>
                <w:szCs w:val="20"/>
                <w:lang w:val="ka-GE"/>
              </w:rPr>
            </w:pPr>
            <w:r w:rsidRPr="004A0B78">
              <w:rPr>
                <w:rFonts w:ascii="Sylfaen" w:hAnsi="Sylfaen"/>
                <w:sz w:val="20"/>
                <w:szCs w:val="20"/>
                <w:lang w:val="ka-GE"/>
              </w:rPr>
              <w:t xml:space="preserve">თითოეულ საგანში </w:t>
            </w:r>
            <w:r w:rsidR="00B747C0" w:rsidRPr="004A0B78">
              <w:rPr>
                <w:rFonts w:ascii="Sylfaen" w:hAnsi="Sylfaen"/>
                <w:sz w:val="20"/>
                <w:szCs w:val="20"/>
                <w:lang w:val="ka-GE"/>
              </w:rPr>
              <w:t>სემესტრის მე-17 - მე-18 კვირას ტარდება განმეორებითი გამოცდები.</w:t>
            </w:r>
          </w:p>
          <w:p w14:paraId="6FDBF7AF" w14:textId="77777777" w:rsidR="00B747C0" w:rsidRPr="004A0B78" w:rsidRDefault="00B747C0" w:rsidP="004A0B78">
            <w:pPr>
              <w:tabs>
                <w:tab w:val="left" w:pos="360"/>
              </w:tabs>
              <w:autoSpaceDE w:val="0"/>
              <w:autoSpaceDN w:val="0"/>
              <w:adjustRightInd w:val="0"/>
              <w:rPr>
                <w:rFonts w:ascii="Arial" w:hAnsi="Arial" w:cs="Arial"/>
                <w:b/>
                <w:sz w:val="20"/>
                <w:szCs w:val="20"/>
                <w:lang w:val="ka-GE"/>
              </w:rPr>
            </w:pPr>
            <w:r w:rsidRPr="004A0B78">
              <w:rPr>
                <w:rFonts w:ascii="Sylfaen" w:hAnsi="Sylfaen"/>
                <w:sz w:val="20"/>
                <w:szCs w:val="20"/>
                <w:lang w:val="ka-GE"/>
              </w:rPr>
              <w:t>სემესტრში ასათვისებელი კრედიტების რაოენობაა</w:t>
            </w:r>
            <w:r w:rsidR="00081CD6" w:rsidRPr="004A0B78">
              <w:rPr>
                <w:rFonts w:ascii="Sylfaen" w:hAnsi="Sylfaen"/>
                <w:sz w:val="20"/>
                <w:szCs w:val="20"/>
                <w:lang w:val="ka-GE"/>
              </w:rPr>
              <w:t xml:space="preserve"> 30 </w:t>
            </w:r>
            <w:r w:rsidR="00081CD6" w:rsidRPr="004A0B78">
              <w:rPr>
                <w:rFonts w:ascii="Arial" w:hAnsi="Arial" w:cs="Arial"/>
                <w:b/>
                <w:sz w:val="20"/>
                <w:szCs w:val="20"/>
                <w:lang w:val="ka-GE"/>
              </w:rPr>
              <w:t>ECTS</w:t>
            </w:r>
            <w:r w:rsidR="007A0281" w:rsidRPr="004A0B78">
              <w:rPr>
                <w:rFonts w:ascii="Arial" w:hAnsi="Arial" w:cs="Arial"/>
                <w:b/>
                <w:sz w:val="20"/>
                <w:szCs w:val="20"/>
                <w:lang w:val="ka-GE"/>
              </w:rPr>
              <w:t>.</w:t>
            </w:r>
          </w:p>
          <w:p w14:paraId="64B9F90C" w14:textId="77777777" w:rsidR="00193017" w:rsidRPr="004A0B78" w:rsidRDefault="007A0281" w:rsidP="004A0B78">
            <w:pPr>
              <w:tabs>
                <w:tab w:val="left" w:pos="360"/>
              </w:tabs>
              <w:autoSpaceDE w:val="0"/>
              <w:autoSpaceDN w:val="0"/>
              <w:adjustRightInd w:val="0"/>
              <w:rPr>
                <w:rFonts w:ascii="Sylfaen" w:hAnsi="Sylfaen"/>
                <w:color w:val="000000"/>
                <w:sz w:val="20"/>
                <w:szCs w:val="20"/>
                <w:lang w:val="ka-GE"/>
              </w:rPr>
            </w:pPr>
            <w:r w:rsidRPr="004A0B78">
              <w:rPr>
                <w:rFonts w:ascii="Sylfaen" w:hAnsi="Sylfaen" w:cs="Arial"/>
                <w:sz w:val="20"/>
                <w:szCs w:val="20"/>
                <w:lang w:val="ka-GE"/>
              </w:rPr>
              <w:t>სულ 2 წლის განმავლობაში გასავლელი კრედიტების რაოდენობა</w:t>
            </w:r>
            <w:r w:rsidRPr="004A0B78">
              <w:rPr>
                <w:rFonts w:ascii="Sylfaen" w:hAnsi="Sylfaen" w:cs="Arial"/>
                <w:b/>
                <w:sz w:val="20"/>
                <w:szCs w:val="20"/>
                <w:lang w:val="ka-GE"/>
              </w:rPr>
              <w:t xml:space="preserve"> - </w:t>
            </w:r>
            <w:r w:rsidR="00B16D2A" w:rsidRPr="004A0B78">
              <w:rPr>
                <w:rFonts w:ascii="AcadNusx" w:hAnsi="AcadNusx" w:cs="AcadNusx"/>
                <w:color w:val="000000"/>
                <w:sz w:val="20"/>
                <w:szCs w:val="20"/>
                <w:lang w:val="it-IT"/>
              </w:rPr>
              <w:t xml:space="preserve"> </w:t>
            </w:r>
            <w:r w:rsidR="00B16D2A" w:rsidRPr="004A0B78">
              <w:rPr>
                <w:rFonts w:ascii="Sylfaen" w:hAnsi="Sylfaen" w:cs="AcadNusx"/>
                <w:color w:val="000000"/>
                <w:sz w:val="20"/>
                <w:szCs w:val="20"/>
                <w:lang w:val="ka-GE"/>
              </w:rPr>
              <w:t>120</w:t>
            </w:r>
            <w:r w:rsidR="00B16D2A" w:rsidRPr="004A0B78">
              <w:rPr>
                <w:rFonts w:ascii="AcadNusx" w:hAnsi="AcadNusx" w:cs="AcadNusx"/>
                <w:color w:val="000000"/>
                <w:sz w:val="20"/>
                <w:szCs w:val="20"/>
                <w:lang w:val="it-IT"/>
              </w:rPr>
              <w:t xml:space="preserve"> </w:t>
            </w:r>
            <w:r w:rsidR="00B16D2A" w:rsidRPr="004A0B78">
              <w:rPr>
                <w:color w:val="000000"/>
                <w:sz w:val="20"/>
                <w:szCs w:val="20"/>
                <w:lang w:val="it-IT"/>
              </w:rPr>
              <w:t>ECTS</w:t>
            </w:r>
            <w:r w:rsidRPr="004A0B78">
              <w:rPr>
                <w:rFonts w:ascii="Sylfaen" w:hAnsi="Sylfaen"/>
                <w:color w:val="000000"/>
                <w:sz w:val="20"/>
                <w:szCs w:val="20"/>
                <w:lang w:val="ka-GE"/>
              </w:rPr>
              <w:t>.</w:t>
            </w:r>
          </w:p>
          <w:p w14:paraId="4D942098" w14:textId="77777777" w:rsidR="00193017" w:rsidRPr="004A0B78" w:rsidRDefault="00193017" w:rsidP="004A0B78">
            <w:pPr>
              <w:pStyle w:val="Default"/>
              <w:rPr>
                <w:sz w:val="20"/>
                <w:szCs w:val="20"/>
                <w:lang w:val="ka-GE"/>
              </w:rPr>
            </w:pPr>
            <w:r w:rsidRPr="004A0B78">
              <w:rPr>
                <w:sz w:val="20"/>
                <w:szCs w:val="20"/>
                <w:lang w:val="ka-GE"/>
              </w:rPr>
              <w:t xml:space="preserve">პროგრამის ფარგლებში სტუდენტის დატვირთვა ითვალისწინებს </w:t>
            </w:r>
            <w:r w:rsidRPr="004A0B78">
              <w:rPr>
                <w:b/>
                <w:sz w:val="20"/>
                <w:szCs w:val="20"/>
                <w:lang w:val="ka-GE"/>
              </w:rPr>
              <w:t xml:space="preserve">საკონტაქტო </w:t>
            </w:r>
            <w:r w:rsidRPr="004A0B78">
              <w:rPr>
                <w:sz w:val="20"/>
                <w:szCs w:val="20"/>
                <w:lang w:val="ka-GE"/>
              </w:rPr>
              <w:t xml:space="preserve">და </w:t>
            </w:r>
            <w:r w:rsidRPr="004A0B78">
              <w:rPr>
                <w:b/>
                <w:sz w:val="20"/>
                <w:szCs w:val="20"/>
                <w:lang w:val="ka-GE"/>
              </w:rPr>
              <w:t>დამოუკიდებელ</w:t>
            </w:r>
            <w:r w:rsidRPr="004A0B78">
              <w:rPr>
                <w:sz w:val="20"/>
                <w:szCs w:val="20"/>
                <w:lang w:val="ka-GE"/>
              </w:rPr>
              <w:t xml:space="preserve"> მუშაობას.  რაც გულისხმობს: პროგრამით გათვალისწინებული სასწავლო კურსების სწავლებას/სწავლას, ლექციებს, სამუშაო ჯგუფებში სემინარულ და პრაქტიკულ სწავლებას/მუშაობას,  პრეზენტაციების მომზადებას და წარდგენას/დაცვას, შუალედური და დასკვნითი გამოცდების მომზადებას და ჩაბარებას.</w:t>
            </w:r>
          </w:p>
          <w:p w14:paraId="46B33BE3" w14:textId="77777777" w:rsidR="004851B7" w:rsidRPr="004A0B78" w:rsidRDefault="00193017" w:rsidP="004A0B78">
            <w:pPr>
              <w:pStyle w:val="Default"/>
              <w:rPr>
                <w:sz w:val="20"/>
                <w:szCs w:val="20"/>
                <w:lang w:val="ka-GE"/>
              </w:rPr>
            </w:pPr>
            <w:r w:rsidRPr="004A0B78">
              <w:rPr>
                <w:sz w:val="20"/>
                <w:szCs w:val="20"/>
                <w:lang w:val="ka-GE"/>
              </w:rPr>
              <w:t>დამოუკიდებელი მუშაობა, თავის მხრივ, გულისხმობს დამოუკიდებელ მუშაობას ზედამხედველობის ქვეშ (under supervising) და დამოუკიდებელ მუშაობას ზედამხედველობის გარეშე (without supervising).</w:t>
            </w:r>
          </w:p>
          <w:p w14:paraId="650D570B" w14:textId="77777777" w:rsidR="004851B7" w:rsidRPr="004A0B78" w:rsidRDefault="004851B7" w:rsidP="004A0B78">
            <w:pPr>
              <w:pStyle w:val="Default"/>
              <w:rPr>
                <w:sz w:val="20"/>
                <w:szCs w:val="20"/>
                <w:lang w:val="ka-GE"/>
              </w:rPr>
            </w:pPr>
            <w:r w:rsidRPr="004A0B78">
              <w:rPr>
                <w:sz w:val="20"/>
                <w:szCs w:val="20"/>
                <w:lang w:val="ka-GE"/>
              </w:rPr>
              <w:t>1 ECTS = 25 სთ.  აქედან 12 სთ საკონტაქტო და 13 სთ დამოუკიდებელი მუშაობისთვის.</w:t>
            </w:r>
          </w:p>
          <w:p w14:paraId="4BD12A32" w14:textId="77777777" w:rsidR="004851B7" w:rsidRPr="004A0B78" w:rsidRDefault="0099110D" w:rsidP="004A0B78">
            <w:pPr>
              <w:pStyle w:val="Default"/>
              <w:rPr>
                <w:sz w:val="20"/>
                <w:szCs w:val="20"/>
                <w:lang w:val="ka-GE"/>
              </w:rPr>
            </w:pPr>
            <w:r w:rsidRPr="004A0B78">
              <w:rPr>
                <w:sz w:val="20"/>
                <w:szCs w:val="20"/>
                <w:lang w:val="ka-GE"/>
              </w:rPr>
              <w:t>პროგრამის სტრუქტურა კრედიტებში:</w:t>
            </w:r>
          </w:p>
          <w:p w14:paraId="324C9AE7" w14:textId="77777777" w:rsidR="0099110D" w:rsidRPr="004A0B78" w:rsidRDefault="0099110D" w:rsidP="004A0B78">
            <w:pPr>
              <w:pStyle w:val="Default"/>
              <w:rPr>
                <w:sz w:val="20"/>
                <w:szCs w:val="20"/>
                <w:lang w:val="ka-GE"/>
              </w:rPr>
            </w:pPr>
            <w:r w:rsidRPr="004A0B78">
              <w:rPr>
                <w:sz w:val="20"/>
                <w:szCs w:val="20"/>
                <w:lang w:val="ka-GE"/>
              </w:rPr>
              <w:lastRenderedPageBreak/>
              <w:t>სპეციალობის სავალდებულო კურსები/მოდულები</w:t>
            </w:r>
            <w:r w:rsidR="00620A6D" w:rsidRPr="004A0B78">
              <w:rPr>
                <w:sz w:val="20"/>
                <w:szCs w:val="20"/>
                <w:lang w:val="ka-GE"/>
              </w:rPr>
              <w:t xml:space="preserve"> - </w:t>
            </w:r>
            <w:r w:rsidR="00620A6D" w:rsidRPr="004A0B78">
              <w:rPr>
                <w:sz w:val="20"/>
                <w:szCs w:val="20"/>
                <w:lang w:val="en-US"/>
              </w:rPr>
              <w:t>85</w:t>
            </w:r>
            <w:r w:rsidRPr="004A0B78">
              <w:rPr>
                <w:sz w:val="20"/>
                <w:szCs w:val="20"/>
                <w:lang w:val="ka-GE"/>
              </w:rPr>
              <w:t xml:space="preserve"> კრედიტი</w:t>
            </w:r>
            <w:r w:rsidR="001845F7" w:rsidRPr="004A0B78">
              <w:rPr>
                <w:sz w:val="20"/>
                <w:szCs w:val="20"/>
                <w:lang w:val="ka-GE"/>
              </w:rPr>
              <w:t>.</w:t>
            </w:r>
          </w:p>
          <w:p w14:paraId="3FDF687C" w14:textId="77777777" w:rsidR="0099110D" w:rsidRPr="004A0B78" w:rsidRDefault="0099110D" w:rsidP="004A0B78">
            <w:pPr>
              <w:pStyle w:val="Default"/>
              <w:rPr>
                <w:sz w:val="20"/>
                <w:szCs w:val="20"/>
                <w:lang w:val="en-US"/>
              </w:rPr>
            </w:pPr>
            <w:r w:rsidRPr="004A0B78">
              <w:rPr>
                <w:sz w:val="20"/>
                <w:szCs w:val="20"/>
                <w:lang w:val="ka-GE"/>
              </w:rPr>
              <w:t xml:space="preserve"> </w:t>
            </w:r>
            <w:r w:rsidR="00F67F1D" w:rsidRPr="004A0B78">
              <w:rPr>
                <w:sz w:val="20"/>
                <w:szCs w:val="20"/>
                <w:lang w:val="ka-GE"/>
              </w:rPr>
              <w:t>არჩევითი</w:t>
            </w:r>
            <w:r w:rsidRPr="004A0B78">
              <w:rPr>
                <w:sz w:val="20"/>
                <w:szCs w:val="20"/>
                <w:lang w:val="ka-GE"/>
              </w:rPr>
              <w:t xml:space="preserve"> სასწავლო კურსები - 5 კრედიტი</w:t>
            </w:r>
            <w:r w:rsidR="001845F7" w:rsidRPr="004A0B78">
              <w:rPr>
                <w:sz w:val="20"/>
                <w:szCs w:val="20"/>
                <w:lang w:val="ka-GE"/>
              </w:rPr>
              <w:t>.</w:t>
            </w:r>
          </w:p>
          <w:p w14:paraId="78B82B58" w14:textId="77777777" w:rsidR="00193017" w:rsidRPr="004A0B78" w:rsidRDefault="00620A6D" w:rsidP="004A0B78">
            <w:pPr>
              <w:pStyle w:val="Default"/>
              <w:rPr>
                <w:sz w:val="20"/>
                <w:szCs w:val="20"/>
                <w:lang w:val="ka-GE"/>
              </w:rPr>
            </w:pPr>
            <w:r w:rsidRPr="004A0B78">
              <w:rPr>
                <w:sz w:val="20"/>
                <w:szCs w:val="20"/>
                <w:lang w:val="ka-GE"/>
              </w:rPr>
              <w:t>სამაგისტრო ნაშრომი - 30 კრედიტი.</w:t>
            </w:r>
          </w:p>
          <w:tbl>
            <w:tblPr>
              <w:tblpPr w:leftFromText="180" w:rightFromText="180" w:vertAnchor="text" w:horzAnchor="margin" w:tblpY="165"/>
              <w:tblOverlap w:val="never"/>
              <w:tblW w:w="6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1"/>
              <w:gridCol w:w="4573"/>
              <w:gridCol w:w="1544"/>
            </w:tblGrid>
            <w:tr w:rsidR="008C062B" w:rsidRPr="00A0786D" w14:paraId="65ECE432" w14:textId="77777777" w:rsidTr="008C062B">
              <w:trPr>
                <w:cantSplit/>
                <w:trHeight w:val="636"/>
              </w:trPr>
              <w:tc>
                <w:tcPr>
                  <w:tcW w:w="661" w:type="dxa"/>
                  <w:vAlign w:val="center"/>
                </w:tcPr>
                <w:p w14:paraId="4C63C80D" w14:textId="77777777" w:rsidR="008C062B" w:rsidRPr="00A0786D" w:rsidRDefault="008C062B" w:rsidP="004A0B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center"/>
                    <w:rPr>
                      <w:rFonts w:ascii="Sylfaen" w:hAnsi="Sylfaen"/>
                      <w:b/>
                      <w:sz w:val="18"/>
                      <w:szCs w:val="18"/>
                      <w:highlight w:val="cyan"/>
                      <w:lang w:val="ka-GE"/>
                    </w:rPr>
                  </w:pPr>
                  <w:r w:rsidRPr="00A0786D">
                    <w:rPr>
                      <w:rFonts w:ascii="Sylfaen" w:hAnsi="Sylfaen"/>
                      <w:b/>
                      <w:sz w:val="18"/>
                      <w:szCs w:val="18"/>
                      <w:lang w:val="ka-GE"/>
                    </w:rPr>
                    <w:t>№</w:t>
                  </w:r>
                </w:p>
              </w:tc>
              <w:tc>
                <w:tcPr>
                  <w:tcW w:w="4573" w:type="dxa"/>
                  <w:vAlign w:val="center"/>
                </w:tcPr>
                <w:p w14:paraId="2AFE88F2" w14:textId="77777777" w:rsidR="008C062B" w:rsidRPr="00A0786D" w:rsidRDefault="008C062B" w:rsidP="004A0B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center"/>
                    <w:rPr>
                      <w:rFonts w:ascii="Arial" w:hAnsi="Arial" w:cs="Arial"/>
                      <w:b/>
                      <w:sz w:val="18"/>
                      <w:szCs w:val="18"/>
                      <w:highlight w:val="cyan"/>
                      <w:lang w:val="ka-GE"/>
                    </w:rPr>
                  </w:pPr>
                  <w:r w:rsidRPr="00A0786D">
                    <w:rPr>
                      <w:rFonts w:ascii="Sylfaen" w:hAnsi="Sylfaen" w:cs="Sylfaen"/>
                      <w:b/>
                      <w:color w:val="000000"/>
                      <w:sz w:val="18"/>
                      <w:szCs w:val="18"/>
                      <w:lang w:val="ka-GE"/>
                    </w:rPr>
                    <w:t>პროგრამის სტრუქტურა და კრედიტები</w:t>
                  </w:r>
                </w:p>
              </w:tc>
              <w:tc>
                <w:tcPr>
                  <w:tcW w:w="1544" w:type="dxa"/>
                  <w:vAlign w:val="center"/>
                </w:tcPr>
                <w:p w14:paraId="01D866D0" w14:textId="77777777" w:rsidR="008C062B" w:rsidRPr="00A0786D" w:rsidRDefault="008C062B" w:rsidP="004A0B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center"/>
                    <w:rPr>
                      <w:rFonts w:ascii="Arial" w:hAnsi="Arial" w:cs="Arial"/>
                      <w:b/>
                      <w:sz w:val="18"/>
                      <w:szCs w:val="18"/>
                      <w:highlight w:val="cyan"/>
                      <w:lang w:val="ka-GE"/>
                    </w:rPr>
                  </w:pPr>
                  <w:r w:rsidRPr="00A0786D">
                    <w:rPr>
                      <w:rFonts w:ascii="Arial" w:hAnsi="Arial" w:cs="Arial"/>
                      <w:b/>
                      <w:sz w:val="18"/>
                      <w:szCs w:val="18"/>
                      <w:lang w:val="ka-GE"/>
                    </w:rPr>
                    <w:t>ECTS</w:t>
                  </w:r>
                  <w:r w:rsidRPr="00A0786D">
                    <w:rPr>
                      <w:rFonts w:ascii="Sylfaen" w:hAnsi="Sylfaen" w:cs="Arial"/>
                      <w:b/>
                      <w:sz w:val="18"/>
                      <w:szCs w:val="18"/>
                      <w:lang w:val="ka-GE"/>
                    </w:rPr>
                    <w:t xml:space="preserve"> კრედიტები</w:t>
                  </w:r>
                </w:p>
              </w:tc>
            </w:tr>
            <w:tr w:rsidR="008C062B" w:rsidRPr="00A0786D" w14:paraId="70AE90D4" w14:textId="77777777" w:rsidTr="008C062B">
              <w:trPr>
                <w:trHeight w:val="255"/>
              </w:trPr>
              <w:tc>
                <w:tcPr>
                  <w:tcW w:w="661" w:type="dxa"/>
                  <w:shd w:val="clear" w:color="auto" w:fill="D9D9D9" w:themeFill="background1" w:themeFillShade="D9"/>
                  <w:noWrap/>
                  <w:vAlign w:val="bottom"/>
                </w:tcPr>
                <w:p w14:paraId="4BFB3991"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p>
              </w:tc>
              <w:tc>
                <w:tcPr>
                  <w:tcW w:w="4573" w:type="dxa"/>
                  <w:shd w:val="clear" w:color="auto" w:fill="D9D9D9" w:themeFill="background1" w:themeFillShade="D9"/>
                  <w:noWrap/>
                  <w:vAlign w:val="bottom"/>
                </w:tcPr>
                <w:p w14:paraId="7FDC53A0" w14:textId="77777777" w:rsidR="008C062B" w:rsidRPr="00A0786D" w:rsidRDefault="008C062B" w:rsidP="004A0B78">
                  <w:pPr>
                    <w:tabs>
                      <w:tab w:val="left" w:pos="561"/>
                    </w:tabs>
                    <w:spacing w:beforeLines="20" w:before="48" w:after="0" w:line="240" w:lineRule="auto"/>
                    <w:rPr>
                      <w:rFonts w:ascii="Arial" w:hAnsi="Arial" w:cs="Arial"/>
                      <w:b/>
                      <w:sz w:val="18"/>
                      <w:szCs w:val="18"/>
                      <w:lang w:val="ka-GE"/>
                    </w:rPr>
                  </w:pPr>
                  <w:r w:rsidRPr="00A0786D">
                    <w:rPr>
                      <w:rFonts w:ascii="Sylfaen" w:hAnsi="Sylfaen" w:cs="Arial"/>
                      <w:b/>
                      <w:sz w:val="18"/>
                      <w:szCs w:val="18"/>
                      <w:lang w:val="ka-GE"/>
                    </w:rPr>
                    <w:t>პროგრამის სავალდებულო საგნები</w:t>
                  </w:r>
                </w:p>
              </w:tc>
              <w:tc>
                <w:tcPr>
                  <w:tcW w:w="1544" w:type="dxa"/>
                  <w:shd w:val="clear" w:color="auto" w:fill="D9D9D9" w:themeFill="background1" w:themeFillShade="D9"/>
                  <w:noWrap/>
                  <w:vAlign w:val="center"/>
                </w:tcPr>
                <w:p w14:paraId="42812D2B"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85</w:t>
                  </w:r>
                </w:p>
              </w:tc>
            </w:tr>
            <w:tr w:rsidR="008C062B" w:rsidRPr="00A0786D" w14:paraId="743A823A" w14:textId="77777777" w:rsidTr="008C062B">
              <w:trPr>
                <w:trHeight w:val="255"/>
              </w:trPr>
              <w:tc>
                <w:tcPr>
                  <w:tcW w:w="661" w:type="dxa"/>
                  <w:shd w:val="clear" w:color="auto" w:fill="auto"/>
                  <w:noWrap/>
                  <w:vAlign w:val="center"/>
                </w:tcPr>
                <w:p w14:paraId="73F6F66B"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1</w:t>
                  </w:r>
                </w:p>
              </w:tc>
              <w:tc>
                <w:tcPr>
                  <w:tcW w:w="4573" w:type="dxa"/>
                  <w:shd w:val="clear" w:color="auto" w:fill="auto"/>
                  <w:noWrap/>
                </w:tcPr>
                <w:p w14:paraId="64586C2B" w14:textId="77777777" w:rsidR="008C062B" w:rsidRPr="00A0786D" w:rsidRDefault="008C062B" w:rsidP="004A0B78">
                  <w:pPr>
                    <w:pStyle w:val="NoSpacing"/>
                    <w:rPr>
                      <w:rFonts w:cs="Sylfaen"/>
                      <w:sz w:val="18"/>
                      <w:szCs w:val="18"/>
                      <w:lang w:val="ka-GE"/>
                    </w:rPr>
                  </w:pPr>
                  <w:r w:rsidRPr="00A0786D">
                    <w:rPr>
                      <w:rFonts w:ascii="Sylfaen" w:hAnsi="Sylfaen" w:cs="Sylfaen"/>
                      <w:sz w:val="18"/>
                      <w:szCs w:val="18"/>
                      <w:lang w:val="ka-GE"/>
                    </w:rPr>
                    <w:t>ბიოეთიკისა</w:t>
                  </w:r>
                  <w:r w:rsidRPr="00A0786D">
                    <w:rPr>
                      <w:rFonts w:cs="Sylfaen"/>
                      <w:sz w:val="18"/>
                      <w:szCs w:val="18"/>
                      <w:lang w:val="ka-GE"/>
                    </w:rPr>
                    <w:t xml:space="preserve"> </w:t>
                  </w:r>
                  <w:r w:rsidRPr="00A0786D">
                    <w:rPr>
                      <w:rFonts w:ascii="Sylfaen" w:hAnsi="Sylfaen" w:cs="Sylfaen"/>
                      <w:sz w:val="18"/>
                      <w:szCs w:val="18"/>
                      <w:lang w:val="ka-GE"/>
                    </w:rPr>
                    <w:t>და</w:t>
                  </w:r>
                  <w:r w:rsidRPr="00A0786D">
                    <w:rPr>
                      <w:rFonts w:cs="Sylfaen"/>
                      <w:sz w:val="18"/>
                      <w:szCs w:val="18"/>
                      <w:lang w:val="ka-GE"/>
                    </w:rPr>
                    <w:t xml:space="preserve"> </w:t>
                  </w:r>
                  <w:r w:rsidRPr="00A0786D">
                    <w:rPr>
                      <w:rFonts w:ascii="Sylfaen" w:hAnsi="Sylfaen" w:cs="Sylfaen"/>
                      <w:sz w:val="18"/>
                      <w:szCs w:val="18"/>
                      <w:lang w:val="ka-GE"/>
                    </w:rPr>
                    <w:t>სამედიცინო</w:t>
                  </w:r>
                  <w:r w:rsidRPr="00A0786D">
                    <w:rPr>
                      <w:rFonts w:cs="Sylfaen"/>
                      <w:sz w:val="18"/>
                      <w:szCs w:val="18"/>
                      <w:lang w:val="ka-GE"/>
                    </w:rPr>
                    <w:t xml:space="preserve"> </w:t>
                  </w:r>
                  <w:r w:rsidRPr="00A0786D">
                    <w:rPr>
                      <w:rFonts w:ascii="Sylfaen" w:hAnsi="Sylfaen" w:cs="Sylfaen"/>
                      <w:sz w:val="18"/>
                      <w:szCs w:val="18"/>
                      <w:lang w:val="ka-GE"/>
                    </w:rPr>
                    <w:t>სამართლის</w:t>
                  </w:r>
                  <w:r w:rsidRPr="00A0786D">
                    <w:rPr>
                      <w:rFonts w:cs="Sylfaen"/>
                      <w:sz w:val="18"/>
                      <w:szCs w:val="18"/>
                      <w:lang w:val="ka-GE"/>
                    </w:rPr>
                    <w:t xml:space="preserve"> </w:t>
                  </w:r>
                  <w:r w:rsidRPr="00A0786D">
                    <w:rPr>
                      <w:rFonts w:ascii="Sylfaen" w:hAnsi="Sylfaen" w:cs="Sylfaen"/>
                      <w:sz w:val="18"/>
                      <w:szCs w:val="18"/>
                      <w:lang w:val="ka-GE"/>
                    </w:rPr>
                    <w:t>საფუძვლები</w:t>
                  </w:r>
                </w:p>
              </w:tc>
              <w:tc>
                <w:tcPr>
                  <w:tcW w:w="1544" w:type="dxa"/>
                  <w:shd w:val="clear" w:color="auto" w:fill="auto"/>
                  <w:noWrap/>
                  <w:vAlign w:val="center"/>
                </w:tcPr>
                <w:p w14:paraId="2F3A8CDB"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15</w:t>
                  </w:r>
                </w:p>
              </w:tc>
            </w:tr>
            <w:tr w:rsidR="008C062B" w:rsidRPr="00A0786D" w14:paraId="600A7E17" w14:textId="77777777" w:rsidTr="008C062B">
              <w:trPr>
                <w:trHeight w:val="255"/>
              </w:trPr>
              <w:tc>
                <w:tcPr>
                  <w:tcW w:w="661" w:type="dxa"/>
                  <w:shd w:val="clear" w:color="auto" w:fill="auto"/>
                  <w:noWrap/>
                  <w:vAlign w:val="center"/>
                </w:tcPr>
                <w:p w14:paraId="03A2CEA7" w14:textId="77777777" w:rsidR="008C062B" w:rsidRPr="00A0786D" w:rsidRDefault="008C062B" w:rsidP="004A0B78">
                  <w:pPr>
                    <w:tabs>
                      <w:tab w:val="left" w:pos="561"/>
                    </w:tabs>
                    <w:spacing w:before="20" w:after="0" w:line="240" w:lineRule="auto"/>
                    <w:jc w:val="center"/>
                    <w:rPr>
                      <w:rFonts w:ascii="Sylfaen" w:hAnsi="Sylfaen" w:cs="Arial"/>
                      <w:sz w:val="18"/>
                      <w:szCs w:val="18"/>
                      <w:lang w:val="ka-GE"/>
                    </w:rPr>
                  </w:pPr>
                  <w:r w:rsidRPr="00A0786D">
                    <w:rPr>
                      <w:rFonts w:ascii="Sylfaen" w:hAnsi="Sylfaen" w:cs="Arial"/>
                      <w:sz w:val="18"/>
                      <w:szCs w:val="18"/>
                      <w:lang w:val="ka-GE"/>
                    </w:rPr>
                    <w:t xml:space="preserve">          </w:t>
                  </w:r>
                </w:p>
              </w:tc>
              <w:tc>
                <w:tcPr>
                  <w:tcW w:w="4573" w:type="dxa"/>
                  <w:shd w:val="clear" w:color="auto" w:fill="auto"/>
                  <w:noWrap/>
                </w:tcPr>
                <w:p w14:paraId="17DE9F95" w14:textId="77777777" w:rsidR="008C062B" w:rsidRPr="00A0786D" w:rsidRDefault="008C062B" w:rsidP="004A0B78">
                  <w:pPr>
                    <w:pStyle w:val="NoSpacing"/>
                    <w:rPr>
                      <w:sz w:val="18"/>
                      <w:szCs w:val="18"/>
                      <w:lang w:val="sv-SE"/>
                    </w:rPr>
                  </w:pPr>
                  <w:r w:rsidRPr="00A0786D">
                    <w:rPr>
                      <w:rFonts w:ascii="Sylfaen" w:hAnsi="Sylfaen" w:cs="Sylfaen"/>
                      <w:sz w:val="18"/>
                      <w:szCs w:val="18"/>
                      <w:lang w:val="ka-GE"/>
                    </w:rPr>
                    <w:t>ბიოსტატისტიკა</w:t>
                  </w:r>
                  <w:r w:rsidRPr="00A0786D">
                    <w:rPr>
                      <w:rFonts w:cs="Sylfaen"/>
                      <w:sz w:val="18"/>
                      <w:szCs w:val="18"/>
                      <w:lang w:val="ka-GE"/>
                    </w:rPr>
                    <w:t xml:space="preserve">, </w:t>
                  </w:r>
                  <w:r w:rsidRPr="00A0786D">
                    <w:rPr>
                      <w:rFonts w:ascii="Sylfaen" w:hAnsi="Sylfaen" w:cs="Sylfaen"/>
                      <w:sz w:val="18"/>
                      <w:szCs w:val="18"/>
                      <w:lang w:val="ka-GE"/>
                    </w:rPr>
                    <w:t>ჯანდაცვის</w:t>
                  </w:r>
                  <w:r w:rsidRPr="00A0786D">
                    <w:rPr>
                      <w:rFonts w:cs="Sylfaen"/>
                      <w:sz w:val="18"/>
                      <w:szCs w:val="18"/>
                      <w:lang w:val="ka-GE"/>
                    </w:rPr>
                    <w:t xml:space="preserve"> </w:t>
                  </w:r>
                  <w:r w:rsidRPr="00A0786D">
                    <w:rPr>
                      <w:rFonts w:ascii="Sylfaen" w:hAnsi="Sylfaen" w:cs="Sylfaen"/>
                      <w:sz w:val="18"/>
                      <w:szCs w:val="18"/>
                      <w:lang w:val="ka-GE"/>
                    </w:rPr>
                    <w:t>საინფორმაციო</w:t>
                  </w:r>
                  <w:r w:rsidRPr="00A0786D">
                    <w:rPr>
                      <w:rFonts w:cs="Sylfaen"/>
                      <w:sz w:val="18"/>
                      <w:szCs w:val="18"/>
                      <w:lang w:val="ka-GE"/>
                    </w:rPr>
                    <w:t xml:space="preserve"> </w:t>
                  </w:r>
                  <w:r w:rsidRPr="00A0786D">
                    <w:rPr>
                      <w:rFonts w:ascii="Sylfaen" w:hAnsi="Sylfaen" w:cs="Sylfaen"/>
                      <w:sz w:val="18"/>
                      <w:szCs w:val="18"/>
                      <w:lang w:val="ka-GE"/>
                    </w:rPr>
                    <w:t>სისტემები</w:t>
                  </w:r>
                  <w:r w:rsidRPr="00A0786D">
                    <w:rPr>
                      <w:rFonts w:cs="Sylfaen"/>
                      <w:sz w:val="18"/>
                      <w:szCs w:val="18"/>
                      <w:lang w:val="ka-GE"/>
                    </w:rPr>
                    <w:t xml:space="preserve"> </w:t>
                  </w:r>
                </w:p>
                <w:p w14:paraId="529CD279" w14:textId="77777777" w:rsidR="008C062B" w:rsidRPr="00A0786D" w:rsidRDefault="008C062B" w:rsidP="004A0B78">
                  <w:pPr>
                    <w:pStyle w:val="NoSpacing"/>
                    <w:rPr>
                      <w:rFonts w:ascii="AcadNusx" w:hAnsi="AcadNusx"/>
                      <w:sz w:val="18"/>
                      <w:szCs w:val="18"/>
                      <w:lang w:val="sv-SE"/>
                    </w:rPr>
                  </w:pPr>
                </w:p>
              </w:tc>
              <w:tc>
                <w:tcPr>
                  <w:tcW w:w="1544" w:type="dxa"/>
                  <w:shd w:val="clear" w:color="auto" w:fill="auto"/>
                  <w:noWrap/>
                  <w:vAlign w:val="center"/>
                </w:tcPr>
                <w:p w14:paraId="65434066"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15</w:t>
                  </w:r>
                </w:p>
              </w:tc>
            </w:tr>
            <w:tr w:rsidR="008C062B" w:rsidRPr="00A0786D" w14:paraId="63CA9199" w14:textId="77777777" w:rsidTr="008C062B">
              <w:trPr>
                <w:trHeight w:val="270"/>
              </w:trPr>
              <w:tc>
                <w:tcPr>
                  <w:tcW w:w="661" w:type="dxa"/>
                  <w:shd w:val="clear" w:color="auto" w:fill="auto"/>
                  <w:noWrap/>
                  <w:vAlign w:val="center"/>
                </w:tcPr>
                <w:p w14:paraId="0D942DEC"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3</w:t>
                  </w:r>
                </w:p>
              </w:tc>
              <w:tc>
                <w:tcPr>
                  <w:tcW w:w="4573" w:type="dxa"/>
                  <w:shd w:val="clear" w:color="auto" w:fill="auto"/>
                  <w:noWrap/>
                </w:tcPr>
                <w:p w14:paraId="08B269FD" w14:textId="77777777" w:rsidR="008C062B" w:rsidRPr="00A0786D" w:rsidRDefault="008C062B" w:rsidP="004A0B78">
                  <w:pPr>
                    <w:pStyle w:val="NoSpacing"/>
                    <w:rPr>
                      <w:rFonts w:cs="Sylfaen"/>
                      <w:sz w:val="18"/>
                      <w:szCs w:val="18"/>
                      <w:lang w:val="ka-GE"/>
                    </w:rPr>
                  </w:pPr>
                  <w:r w:rsidRPr="00A0786D">
                    <w:rPr>
                      <w:rFonts w:ascii="Sylfaen" w:hAnsi="Sylfaen" w:cs="Sylfaen"/>
                      <w:sz w:val="18"/>
                      <w:szCs w:val="18"/>
                      <w:lang w:val="ka-GE"/>
                    </w:rPr>
                    <w:t>გარემოს</w:t>
                  </w:r>
                  <w:r w:rsidRPr="00A0786D">
                    <w:rPr>
                      <w:rFonts w:cs="Sylfaen"/>
                      <w:sz w:val="18"/>
                      <w:szCs w:val="18"/>
                      <w:lang w:val="ka-GE"/>
                    </w:rPr>
                    <w:t xml:space="preserve"> </w:t>
                  </w:r>
                  <w:r w:rsidRPr="00A0786D">
                    <w:rPr>
                      <w:rFonts w:ascii="Sylfaen" w:hAnsi="Sylfaen" w:cs="Sylfaen"/>
                      <w:sz w:val="18"/>
                      <w:szCs w:val="18"/>
                      <w:lang w:val="ka-GE"/>
                    </w:rPr>
                    <w:t>ჯანმრთელობა</w:t>
                  </w:r>
                </w:p>
              </w:tc>
              <w:tc>
                <w:tcPr>
                  <w:tcW w:w="1544" w:type="dxa"/>
                  <w:shd w:val="clear" w:color="auto" w:fill="auto"/>
                  <w:noWrap/>
                  <w:vAlign w:val="center"/>
                </w:tcPr>
                <w:p w14:paraId="3F98CBAD"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15</w:t>
                  </w:r>
                </w:p>
              </w:tc>
            </w:tr>
            <w:tr w:rsidR="008C062B" w:rsidRPr="00A0786D" w14:paraId="405B070E" w14:textId="77777777" w:rsidTr="008C062B">
              <w:trPr>
                <w:trHeight w:val="255"/>
              </w:trPr>
              <w:tc>
                <w:tcPr>
                  <w:tcW w:w="661" w:type="dxa"/>
                  <w:shd w:val="clear" w:color="auto" w:fill="auto"/>
                  <w:noWrap/>
                  <w:vAlign w:val="center"/>
                </w:tcPr>
                <w:p w14:paraId="6D408E0B"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4</w:t>
                  </w:r>
                </w:p>
              </w:tc>
              <w:tc>
                <w:tcPr>
                  <w:tcW w:w="4573" w:type="dxa"/>
                  <w:shd w:val="clear" w:color="auto" w:fill="auto"/>
                  <w:noWrap/>
                </w:tcPr>
                <w:p w14:paraId="609638AD" w14:textId="77777777" w:rsidR="008C062B" w:rsidRPr="00A0786D" w:rsidRDefault="008C062B" w:rsidP="004A0B78">
                  <w:pPr>
                    <w:pStyle w:val="NoSpacing"/>
                    <w:rPr>
                      <w:rFonts w:cs="Sylfaen"/>
                      <w:sz w:val="18"/>
                      <w:szCs w:val="18"/>
                      <w:lang w:val="ka-GE"/>
                    </w:rPr>
                  </w:pPr>
                  <w:r w:rsidRPr="00A0786D">
                    <w:rPr>
                      <w:rFonts w:ascii="Sylfaen" w:hAnsi="Sylfaen" w:cs="Sylfaen"/>
                      <w:sz w:val="18"/>
                      <w:szCs w:val="18"/>
                      <w:lang w:val="ka-GE"/>
                    </w:rPr>
                    <w:t>ეპიდემიოლოგია</w:t>
                  </w:r>
                </w:p>
              </w:tc>
              <w:tc>
                <w:tcPr>
                  <w:tcW w:w="1544" w:type="dxa"/>
                  <w:shd w:val="clear" w:color="auto" w:fill="auto"/>
                  <w:noWrap/>
                  <w:vAlign w:val="center"/>
                </w:tcPr>
                <w:p w14:paraId="7E092846"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15</w:t>
                  </w:r>
                </w:p>
              </w:tc>
            </w:tr>
            <w:tr w:rsidR="008C062B" w:rsidRPr="00A0786D" w14:paraId="03B6721E" w14:textId="77777777" w:rsidTr="008C062B">
              <w:trPr>
                <w:trHeight w:val="270"/>
              </w:trPr>
              <w:tc>
                <w:tcPr>
                  <w:tcW w:w="661" w:type="dxa"/>
                  <w:shd w:val="clear" w:color="auto" w:fill="auto"/>
                  <w:noWrap/>
                  <w:vAlign w:val="center"/>
                </w:tcPr>
                <w:p w14:paraId="7F2A8736"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5</w:t>
                  </w:r>
                </w:p>
              </w:tc>
              <w:tc>
                <w:tcPr>
                  <w:tcW w:w="4573" w:type="dxa"/>
                  <w:shd w:val="clear" w:color="auto" w:fill="auto"/>
                  <w:noWrap/>
                </w:tcPr>
                <w:p w14:paraId="1D922EBC" w14:textId="77777777" w:rsidR="008C062B" w:rsidRPr="00A0786D" w:rsidRDefault="008C062B" w:rsidP="004A0B78">
                  <w:pPr>
                    <w:pStyle w:val="NoSpacing"/>
                    <w:rPr>
                      <w:rFonts w:cs="Sylfaen"/>
                      <w:sz w:val="18"/>
                      <w:szCs w:val="18"/>
                      <w:lang w:val="ka-GE"/>
                    </w:rPr>
                  </w:pPr>
                  <w:r w:rsidRPr="00A0786D">
                    <w:rPr>
                      <w:rFonts w:ascii="Sylfaen" w:hAnsi="Sylfaen" w:cs="Sylfaen"/>
                      <w:sz w:val="18"/>
                      <w:szCs w:val="18"/>
                      <w:lang w:val="ka-GE"/>
                    </w:rPr>
                    <w:t>ჯანდაცვის</w:t>
                  </w:r>
                  <w:r w:rsidRPr="00A0786D">
                    <w:rPr>
                      <w:rFonts w:cs="Sylfaen"/>
                      <w:sz w:val="18"/>
                      <w:szCs w:val="18"/>
                      <w:lang w:val="ka-GE"/>
                    </w:rPr>
                    <w:t xml:space="preserve"> </w:t>
                  </w:r>
                  <w:r w:rsidRPr="00A0786D">
                    <w:rPr>
                      <w:rFonts w:ascii="Sylfaen" w:hAnsi="Sylfaen" w:cs="Sylfaen"/>
                      <w:sz w:val="18"/>
                      <w:szCs w:val="18"/>
                      <w:lang w:val="ka-GE"/>
                    </w:rPr>
                    <w:t>ორგანიზაცია</w:t>
                  </w:r>
                  <w:r w:rsidRPr="00A0786D">
                    <w:rPr>
                      <w:rFonts w:cs="Sylfaen"/>
                      <w:sz w:val="18"/>
                      <w:szCs w:val="18"/>
                      <w:lang w:val="ka-GE"/>
                    </w:rPr>
                    <w:t xml:space="preserve"> </w:t>
                  </w:r>
                  <w:r w:rsidRPr="00A0786D">
                    <w:rPr>
                      <w:rFonts w:ascii="Sylfaen" w:hAnsi="Sylfaen" w:cs="Sylfaen"/>
                      <w:sz w:val="18"/>
                      <w:szCs w:val="18"/>
                      <w:lang w:val="ka-GE"/>
                    </w:rPr>
                    <w:t>და</w:t>
                  </w:r>
                  <w:r w:rsidRPr="00A0786D">
                    <w:rPr>
                      <w:rFonts w:cs="Sylfaen"/>
                      <w:sz w:val="18"/>
                      <w:szCs w:val="18"/>
                      <w:lang w:val="ka-GE"/>
                    </w:rPr>
                    <w:t xml:space="preserve"> </w:t>
                  </w:r>
                  <w:r w:rsidRPr="00A0786D">
                    <w:rPr>
                      <w:rFonts w:ascii="Sylfaen" w:hAnsi="Sylfaen" w:cs="Sylfaen"/>
                      <w:sz w:val="18"/>
                      <w:szCs w:val="18"/>
                      <w:lang w:val="ka-GE"/>
                    </w:rPr>
                    <w:t>მენეჯმენტი</w:t>
                  </w:r>
                </w:p>
              </w:tc>
              <w:tc>
                <w:tcPr>
                  <w:tcW w:w="1544" w:type="dxa"/>
                  <w:shd w:val="clear" w:color="auto" w:fill="auto"/>
                  <w:noWrap/>
                  <w:vAlign w:val="center"/>
                </w:tcPr>
                <w:p w14:paraId="0C17AF8D"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15</w:t>
                  </w:r>
                </w:p>
              </w:tc>
            </w:tr>
            <w:tr w:rsidR="008C062B" w:rsidRPr="00A0786D" w14:paraId="3D2CED20" w14:textId="77777777" w:rsidTr="008C062B">
              <w:trPr>
                <w:trHeight w:val="270"/>
              </w:trPr>
              <w:tc>
                <w:tcPr>
                  <w:tcW w:w="661" w:type="dxa"/>
                  <w:shd w:val="clear" w:color="auto" w:fill="auto"/>
                  <w:noWrap/>
                  <w:vAlign w:val="center"/>
                </w:tcPr>
                <w:p w14:paraId="09449DBA"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6</w:t>
                  </w:r>
                </w:p>
              </w:tc>
              <w:tc>
                <w:tcPr>
                  <w:tcW w:w="4573" w:type="dxa"/>
                  <w:shd w:val="clear" w:color="auto" w:fill="auto"/>
                  <w:noWrap/>
                </w:tcPr>
                <w:p w14:paraId="28639E39" w14:textId="77777777" w:rsidR="008C062B" w:rsidRPr="00A0786D" w:rsidRDefault="008C062B" w:rsidP="004A0B78">
                  <w:pPr>
                    <w:spacing w:after="0" w:line="240" w:lineRule="auto"/>
                    <w:jc w:val="both"/>
                    <w:rPr>
                      <w:rFonts w:ascii="Arial" w:eastAsia="Sylfaen" w:hAnsi="Arial" w:cs="Arial"/>
                      <w:sz w:val="18"/>
                      <w:szCs w:val="18"/>
                      <w:lang w:val="ka-GE"/>
                    </w:rPr>
                  </w:pPr>
                  <w:r w:rsidRPr="00A0786D">
                    <w:rPr>
                      <w:rFonts w:ascii="Sylfaen" w:eastAsia="Sylfaen" w:hAnsi="Sylfaen" w:cs="Arial"/>
                      <w:sz w:val="18"/>
                      <w:szCs w:val="18"/>
                      <w:lang w:val="ka-GE"/>
                    </w:rPr>
                    <w:t>ინგლისური ენა</w:t>
                  </w:r>
                </w:p>
              </w:tc>
              <w:tc>
                <w:tcPr>
                  <w:tcW w:w="1544" w:type="dxa"/>
                  <w:shd w:val="clear" w:color="auto" w:fill="auto"/>
                  <w:noWrap/>
                  <w:vAlign w:val="center"/>
                </w:tcPr>
                <w:p w14:paraId="10B9A649"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10</w:t>
                  </w:r>
                </w:p>
              </w:tc>
            </w:tr>
            <w:tr w:rsidR="008C062B" w:rsidRPr="00A0786D" w14:paraId="1FECC9E6" w14:textId="77777777" w:rsidTr="008C062B">
              <w:trPr>
                <w:trHeight w:val="255"/>
              </w:trPr>
              <w:tc>
                <w:tcPr>
                  <w:tcW w:w="661" w:type="dxa"/>
                  <w:shd w:val="clear" w:color="auto" w:fill="FFFFFF" w:themeFill="background1"/>
                  <w:noWrap/>
                  <w:vAlign w:val="center"/>
                </w:tcPr>
                <w:p w14:paraId="7F91BDB6"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7</w:t>
                  </w:r>
                </w:p>
              </w:tc>
              <w:tc>
                <w:tcPr>
                  <w:tcW w:w="4573" w:type="dxa"/>
                  <w:shd w:val="clear" w:color="auto" w:fill="FFFFFF" w:themeFill="background1"/>
                  <w:noWrap/>
                </w:tcPr>
                <w:p w14:paraId="1527EE33" w14:textId="77777777" w:rsidR="008C062B" w:rsidRPr="00A0786D" w:rsidRDefault="008C062B" w:rsidP="004A0B78">
                  <w:pPr>
                    <w:spacing w:after="0" w:line="240" w:lineRule="auto"/>
                    <w:jc w:val="both"/>
                    <w:rPr>
                      <w:rFonts w:ascii="Sylfaen" w:eastAsia="Sylfaen" w:hAnsi="Sylfaen" w:cs="Arial"/>
                      <w:b/>
                      <w:sz w:val="18"/>
                      <w:szCs w:val="18"/>
                      <w:lang w:val="ka-GE"/>
                    </w:rPr>
                  </w:pPr>
                  <w:r w:rsidRPr="00A0786D">
                    <w:rPr>
                      <w:rFonts w:ascii="Sylfaen" w:eastAsia="Sylfaen" w:hAnsi="Sylfaen" w:cs="Arial"/>
                      <w:b/>
                      <w:sz w:val="18"/>
                      <w:szCs w:val="18"/>
                      <w:lang w:val="ka-GE"/>
                    </w:rPr>
                    <w:t>სამაგისტრო ნაშრომის მომზადება</w:t>
                  </w:r>
                </w:p>
              </w:tc>
              <w:tc>
                <w:tcPr>
                  <w:tcW w:w="1544" w:type="dxa"/>
                  <w:shd w:val="clear" w:color="auto" w:fill="FFFFFF" w:themeFill="background1"/>
                  <w:noWrap/>
                  <w:vAlign w:val="center"/>
                </w:tcPr>
                <w:p w14:paraId="37E9D067" w14:textId="77777777" w:rsidR="008C062B" w:rsidRPr="00A0786D" w:rsidRDefault="008C062B" w:rsidP="004A0B78">
                  <w:pPr>
                    <w:spacing w:after="0" w:line="240" w:lineRule="auto"/>
                    <w:jc w:val="center"/>
                    <w:rPr>
                      <w:rFonts w:ascii="Sylfaen" w:eastAsia="Sylfaen" w:hAnsi="Sylfaen" w:cs="Arial"/>
                      <w:sz w:val="18"/>
                      <w:szCs w:val="18"/>
                      <w:lang w:val="ka-GE"/>
                    </w:rPr>
                  </w:pPr>
                  <w:r w:rsidRPr="00A0786D">
                    <w:rPr>
                      <w:rFonts w:ascii="Sylfaen" w:eastAsia="Sylfaen" w:hAnsi="Sylfaen" w:cs="Arial"/>
                      <w:sz w:val="18"/>
                      <w:szCs w:val="18"/>
                      <w:lang w:val="ka-GE"/>
                    </w:rPr>
                    <w:t>30</w:t>
                  </w:r>
                </w:p>
              </w:tc>
            </w:tr>
            <w:tr w:rsidR="008C062B" w:rsidRPr="00A0786D" w14:paraId="268EC4F0" w14:textId="77777777" w:rsidTr="008C062B">
              <w:trPr>
                <w:trHeight w:val="255"/>
              </w:trPr>
              <w:tc>
                <w:tcPr>
                  <w:tcW w:w="661" w:type="dxa"/>
                  <w:shd w:val="clear" w:color="auto" w:fill="D9D9D9" w:themeFill="background1" w:themeFillShade="D9"/>
                  <w:noWrap/>
                  <w:vAlign w:val="center"/>
                </w:tcPr>
                <w:p w14:paraId="5A0A4529"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p>
              </w:tc>
              <w:tc>
                <w:tcPr>
                  <w:tcW w:w="4573" w:type="dxa"/>
                  <w:shd w:val="clear" w:color="auto" w:fill="D9D9D9" w:themeFill="background1" w:themeFillShade="D9"/>
                  <w:noWrap/>
                </w:tcPr>
                <w:p w14:paraId="570C101B" w14:textId="77777777" w:rsidR="008C062B" w:rsidRPr="00A0786D" w:rsidRDefault="008C062B" w:rsidP="004A0B78">
                  <w:pPr>
                    <w:spacing w:after="0" w:line="240" w:lineRule="auto"/>
                    <w:jc w:val="both"/>
                    <w:rPr>
                      <w:rFonts w:ascii="Sylfaen" w:eastAsia="Sylfaen" w:hAnsi="Sylfaen" w:cs="Arial"/>
                      <w:b/>
                      <w:sz w:val="18"/>
                      <w:szCs w:val="18"/>
                      <w:lang w:val="ka-GE"/>
                    </w:rPr>
                  </w:pPr>
                  <w:r w:rsidRPr="00A0786D">
                    <w:rPr>
                      <w:rFonts w:ascii="Sylfaen" w:eastAsia="Sylfaen" w:hAnsi="Sylfaen" w:cs="Arial"/>
                      <w:b/>
                      <w:sz w:val="18"/>
                      <w:szCs w:val="18"/>
                      <w:lang w:val="ka-GE"/>
                    </w:rPr>
                    <w:t>არჩევითი საგნები</w:t>
                  </w:r>
                </w:p>
              </w:tc>
              <w:tc>
                <w:tcPr>
                  <w:tcW w:w="1544" w:type="dxa"/>
                  <w:shd w:val="clear" w:color="auto" w:fill="D9D9D9" w:themeFill="background1" w:themeFillShade="D9"/>
                  <w:noWrap/>
                  <w:vAlign w:val="center"/>
                </w:tcPr>
                <w:p w14:paraId="04D2D053"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5</w:t>
                  </w:r>
                </w:p>
              </w:tc>
            </w:tr>
            <w:tr w:rsidR="008C062B" w:rsidRPr="00A0786D" w14:paraId="5CDD1260" w14:textId="77777777" w:rsidTr="008C062B">
              <w:trPr>
                <w:trHeight w:val="255"/>
              </w:trPr>
              <w:tc>
                <w:tcPr>
                  <w:tcW w:w="661" w:type="dxa"/>
                  <w:shd w:val="clear" w:color="auto" w:fill="auto"/>
                  <w:noWrap/>
                  <w:vAlign w:val="center"/>
                </w:tcPr>
                <w:p w14:paraId="4E25FB49"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8</w:t>
                  </w:r>
                </w:p>
              </w:tc>
              <w:tc>
                <w:tcPr>
                  <w:tcW w:w="4573" w:type="dxa"/>
                  <w:shd w:val="clear" w:color="auto" w:fill="auto"/>
                  <w:noWrap/>
                </w:tcPr>
                <w:p w14:paraId="22260008" w14:textId="77777777" w:rsidR="008C062B" w:rsidRPr="00A0786D" w:rsidRDefault="008C062B" w:rsidP="004A0B78">
                  <w:pPr>
                    <w:spacing w:after="0" w:line="240" w:lineRule="auto"/>
                    <w:jc w:val="both"/>
                    <w:rPr>
                      <w:rFonts w:ascii="Arial" w:eastAsia="Sylfaen" w:hAnsi="Arial" w:cs="Arial"/>
                      <w:sz w:val="18"/>
                      <w:szCs w:val="18"/>
                      <w:lang w:val="ka-GE"/>
                    </w:rPr>
                  </w:pPr>
                  <w:r w:rsidRPr="00A0786D">
                    <w:rPr>
                      <w:rFonts w:ascii="Sylfaen" w:eastAsia="Sylfaen" w:hAnsi="Sylfaen" w:cs="Arial"/>
                      <w:sz w:val="18"/>
                      <w:szCs w:val="18"/>
                      <w:lang w:val="ka-GE"/>
                    </w:rPr>
                    <w:t>სოციალური ფსიქოლოგია</w:t>
                  </w:r>
                </w:p>
              </w:tc>
              <w:tc>
                <w:tcPr>
                  <w:tcW w:w="1544" w:type="dxa"/>
                  <w:shd w:val="clear" w:color="auto" w:fill="auto"/>
                  <w:noWrap/>
                  <w:vAlign w:val="center"/>
                </w:tcPr>
                <w:p w14:paraId="26DBE496"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5</w:t>
                  </w:r>
                </w:p>
              </w:tc>
            </w:tr>
            <w:tr w:rsidR="008C062B" w:rsidRPr="00A0786D" w14:paraId="0325EFFB" w14:textId="77777777" w:rsidTr="008C062B">
              <w:trPr>
                <w:trHeight w:val="255"/>
              </w:trPr>
              <w:tc>
                <w:tcPr>
                  <w:tcW w:w="661" w:type="dxa"/>
                  <w:shd w:val="clear" w:color="auto" w:fill="auto"/>
                  <w:noWrap/>
                  <w:vAlign w:val="center"/>
                </w:tcPr>
                <w:p w14:paraId="2816DC72" w14:textId="77777777" w:rsidR="008C062B" w:rsidRPr="00A0786D" w:rsidRDefault="008C062B" w:rsidP="004A0B78">
                  <w:pPr>
                    <w:tabs>
                      <w:tab w:val="left" w:pos="561"/>
                    </w:tabs>
                    <w:spacing w:before="20" w:after="0" w:line="240" w:lineRule="auto"/>
                    <w:ind w:left="540"/>
                    <w:rPr>
                      <w:rFonts w:ascii="Sylfaen" w:hAnsi="Sylfaen" w:cs="Arial"/>
                      <w:sz w:val="18"/>
                      <w:szCs w:val="18"/>
                      <w:lang w:val="ka-GE"/>
                    </w:rPr>
                  </w:pPr>
                  <w:r w:rsidRPr="00A0786D">
                    <w:rPr>
                      <w:rFonts w:ascii="Sylfaen" w:hAnsi="Sylfaen" w:cs="Arial"/>
                      <w:sz w:val="18"/>
                      <w:szCs w:val="18"/>
                      <w:lang w:val="ka-GE"/>
                    </w:rPr>
                    <w:t>9</w:t>
                  </w:r>
                </w:p>
              </w:tc>
              <w:tc>
                <w:tcPr>
                  <w:tcW w:w="4573" w:type="dxa"/>
                  <w:shd w:val="clear" w:color="auto" w:fill="auto"/>
                  <w:noWrap/>
                </w:tcPr>
                <w:p w14:paraId="1013C6A7" w14:textId="77777777" w:rsidR="008C062B" w:rsidRPr="00A0786D" w:rsidRDefault="008C062B" w:rsidP="004A0B78">
                  <w:pPr>
                    <w:spacing w:after="0" w:line="240" w:lineRule="auto"/>
                    <w:jc w:val="both"/>
                    <w:rPr>
                      <w:rFonts w:ascii="Sylfaen" w:eastAsia="Sylfaen" w:hAnsi="Sylfaen" w:cs="Arial"/>
                      <w:sz w:val="18"/>
                      <w:szCs w:val="18"/>
                      <w:lang w:val="ka-GE"/>
                    </w:rPr>
                  </w:pPr>
                  <w:r w:rsidRPr="00A0786D">
                    <w:rPr>
                      <w:rFonts w:ascii="Sylfaen" w:eastAsia="Sylfaen" w:hAnsi="Sylfaen" w:cs="Arial"/>
                      <w:sz w:val="18"/>
                      <w:szCs w:val="18"/>
                      <w:lang w:val="ka-GE"/>
                    </w:rPr>
                    <w:t>ჯანმრთელობის ხელშეწყობა</w:t>
                  </w:r>
                  <w:r w:rsidR="00A0786D" w:rsidRPr="00A0786D">
                    <w:rPr>
                      <w:rFonts w:ascii="Sylfaen" w:eastAsia="Sylfaen" w:hAnsi="Sylfaen" w:cs="Arial"/>
                      <w:sz w:val="18"/>
                      <w:szCs w:val="18"/>
                    </w:rPr>
                    <w:t xml:space="preserve"> </w:t>
                  </w:r>
                  <w:r w:rsidR="00A0786D" w:rsidRPr="00A0786D">
                    <w:rPr>
                      <w:rFonts w:ascii="Sylfaen" w:eastAsia="Sylfaen" w:hAnsi="Sylfaen" w:cs="Arial"/>
                      <w:sz w:val="18"/>
                      <w:szCs w:val="18"/>
                      <w:lang w:val="ka-GE"/>
                    </w:rPr>
                    <w:t>და დაავადებათა პრევენცია</w:t>
                  </w:r>
                </w:p>
              </w:tc>
              <w:tc>
                <w:tcPr>
                  <w:tcW w:w="1544" w:type="dxa"/>
                  <w:shd w:val="clear" w:color="auto" w:fill="auto"/>
                  <w:noWrap/>
                  <w:vAlign w:val="center"/>
                </w:tcPr>
                <w:p w14:paraId="61B8A1D9" w14:textId="77777777" w:rsidR="008C062B" w:rsidRPr="00A0786D" w:rsidRDefault="008C062B"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5</w:t>
                  </w:r>
                </w:p>
              </w:tc>
            </w:tr>
            <w:tr w:rsidR="005C3BA3" w:rsidRPr="00A0786D" w14:paraId="60D54F6A" w14:textId="77777777" w:rsidTr="000369CB">
              <w:trPr>
                <w:trHeight w:val="265"/>
              </w:trPr>
              <w:tc>
                <w:tcPr>
                  <w:tcW w:w="661" w:type="dxa"/>
                  <w:shd w:val="clear" w:color="auto" w:fill="FFFFFF" w:themeFill="background1"/>
                  <w:noWrap/>
                </w:tcPr>
                <w:p w14:paraId="6174241B" w14:textId="77777777" w:rsidR="005C3BA3" w:rsidRPr="00A0786D" w:rsidRDefault="005C3BA3" w:rsidP="004A0B78">
                  <w:pPr>
                    <w:tabs>
                      <w:tab w:val="left" w:pos="561"/>
                    </w:tabs>
                    <w:spacing w:before="20" w:after="0" w:line="240" w:lineRule="auto"/>
                    <w:jc w:val="right"/>
                    <w:rPr>
                      <w:rFonts w:ascii="Sylfaen" w:hAnsi="Sylfaen" w:cs="Arial"/>
                      <w:sz w:val="18"/>
                      <w:szCs w:val="18"/>
                      <w:lang w:val="ka-GE"/>
                    </w:rPr>
                  </w:pPr>
                </w:p>
              </w:tc>
              <w:tc>
                <w:tcPr>
                  <w:tcW w:w="4573" w:type="dxa"/>
                  <w:shd w:val="clear" w:color="auto" w:fill="FFFFFF" w:themeFill="background1"/>
                  <w:noWrap/>
                  <w:vAlign w:val="bottom"/>
                </w:tcPr>
                <w:p w14:paraId="3F9A1B4B" w14:textId="77777777" w:rsidR="005C3BA3" w:rsidRPr="00A0786D" w:rsidRDefault="005C3BA3" w:rsidP="004A0B78">
                  <w:pPr>
                    <w:tabs>
                      <w:tab w:val="left" w:pos="561"/>
                    </w:tabs>
                    <w:spacing w:beforeLines="20" w:before="48" w:after="0" w:line="240" w:lineRule="auto"/>
                    <w:rPr>
                      <w:rFonts w:ascii="Sylfaen" w:hAnsi="Sylfaen" w:cs="Arial"/>
                      <w:sz w:val="18"/>
                      <w:szCs w:val="18"/>
                      <w:lang w:val="ka-GE"/>
                    </w:rPr>
                  </w:pPr>
                  <w:r w:rsidRPr="00A0786D">
                    <w:rPr>
                      <w:rFonts w:ascii="Sylfaen" w:hAnsi="Sylfaen"/>
                      <w:sz w:val="18"/>
                      <w:szCs w:val="18"/>
                      <w:lang w:val="ka-GE"/>
                    </w:rPr>
                    <w:t>პროფესიული პრაქტიკა</w:t>
                  </w:r>
                </w:p>
              </w:tc>
              <w:tc>
                <w:tcPr>
                  <w:tcW w:w="1544" w:type="dxa"/>
                  <w:shd w:val="clear" w:color="auto" w:fill="FFFFFF" w:themeFill="background1"/>
                  <w:noWrap/>
                  <w:vAlign w:val="center"/>
                </w:tcPr>
                <w:p w14:paraId="1615E3EA" w14:textId="77777777" w:rsidR="005C3BA3" w:rsidRPr="00A0786D" w:rsidRDefault="005C3BA3" w:rsidP="004A0B78">
                  <w:pPr>
                    <w:spacing w:after="0" w:line="240" w:lineRule="auto"/>
                    <w:jc w:val="center"/>
                    <w:rPr>
                      <w:rFonts w:ascii="Sylfaen" w:eastAsia="Sylfaen" w:hAnsi="Sylfaen" w:cs="Arial"/>
                      <w:sz w:val="18"/>
                      <w:szCs w:val="18"/>
                      <w:lang w:val="ka-GE"/>
                    </w:rPr>
                  </w:pPr>
                  <w:r w:rsidRPr="00A0786D">
                    <w:rPr>
                      <w:rFonts w:ascii="Sylfaen" w:eastAsia="Sylfaen" w:hAnsi="Sylfaen" w:cs="Arial"/>
                      <w:sz w:val="18"/>
                      <w:szCs w:val="18"/>
                      <w:lang w:val="ka-GE"/>
                    </w:rPr>
                    <w:t>5</w:t>
                  </w:r>
                </w:p>
              </w:tc>
            </w:tr>
            <w:tr w:rsidR="005C3BA3" w:rsidRPr="00A0786D" w14:paraId="29FB6AF5" w14:textId="77777777" w:rsidTr="008C062B">
              <w:trPr>
                <w:trHeight w:val="270"/>
              </w:trPr>
              <w:tc>
                <w:tcPr>
                  <w:tcW w:w="661" w:type="dxa"/>
                  <w:shd w:val="clear" w:color="auto" w:fill="FFFFFF" w:themeFill="background1"/>
                  <w:noWrap/>
                  <w:vAlign w:val="center"/>
                </w:tcPr>
                <w:p w14:paraId="72547351" w14:textId="77777777" w:rsidR="005C3BA3" w:rsidRPr="00A0786D" w:rsidRDefault="005C3BA3" w:rsidP="004A0B78">
                  <w:pPr>
                    <w:tabs>
                      <w:tab w:val="left" w:pos="561"/>
                    </w:tabs>
                    <w:spacing w:before="20" w:after="0" w:line="240" w:lineRule="auto"/>
                    <w:ind w:left="540"/>
                    <w:rPr>
                      <w:rFonts w:ascii="Sylfaen" w:hAnsi="Sylfaen" w:cs="Arial"/>
                      <w:sz w:val="18"/>
                      <w:szCs w:val="18"/>
                      <w:lang w:val="ka-GE"/>
                    </w:rPr>
                  </w:pPr>
                </w:p>
              </w:tc>
              <w:tc>
                <w:tcPr>
                  <w:tcW w:w="4573" w:type="dxa"/>
                  <w:shd w:val="clear" w:color="auto" w:fill="FFFFFF" w:themeFill="background1"/>
                  <w:noWrap/>
                  <w:vAlign w:val="bottom"/>
                </w:tcPr>
                <w:p w14:paraId="2CD8D427" w14:textId="77777777" w:rsidR="005C3BA3" w:rsidRPr="00A0786D" w:rsidRDefault="00AD5DE3" w:rsidP="00AD5DE3">
                  <w:pPr>
                    <w:tabs>
                      <w:tab w:val="left" w:pos="561"/>
                    </w:tabs>
                    <w:spacing w:beforeLines="20" w:before="48" w:after="0" w:line="240" w:lineRule="auto"/>
                    <w:rPr>
                      <w:rFonts w:ascii="Sylfaen" w:hAnsi="Sylfaen" w:cs="Arial"/>
                      <w:sz w:val="18"/>
                      <w:szCs w:val="18"/>
                      <w:lang w:val="ka-GE"/>
                    </w:rPr>
                  </w:pPr>
                  <w:r w:rsidRPr="00A0786D">
                    <w:rPr>
                      <w:rFonts w:ascii="Sylfaen" w:hAnsi="Sylfaen" w:cs="Arial"/>
                      <w:sz w:val="18"/>
                      <w:szCs w:val="18"/>
                      <w:lang w:val="ka-GE"/>
                    </w:rPr>
                    <w:t>კვლევითი პროექტი</w:t>
                  </w:r>
                </w:p>
              </w:tc>
              <w:tc>
                <w:tcPr>
                  <w:tcW w:w="1544" w:type="dxa"/>
                  <w:shd w:val="clear" w:color="auto" w:fill="FFFFFF" w:themeFill="background1"/>
                  <w:noWrap/>
                  <w:vAlign w:val="center"/>
                </w:tcPr>
                <w:p w14:paraId="154F9B09" w14:textId="77777777" w:rsidR="005C3BA3" w:rsidRPr="00A0786D" w:rsidRDefault="00AD5DE3" w:rsidP="004A0B78">
                  <w:pPr>
                    <w:spacing w:after="0" w:line="240" w:lineRule="auto"/>
                    <w:jc w:val="center"/>
                    <w:rPr>
                      <w:rFonts w:ascii="Sylfaen" w:eastAsia="Sylfaen" w:hAnsi="Sylfaen" w:cs="Arial"/>
                      <w:sz w:val="18"/>
                      <w:szCs w:val="18"/>
                      <w:lang w:val="ka-GE"/>
                    </w:rPr>
                  </w:pPr>
                  <w:r w:rsidRPr="00A0786D">
                    <w:rPr>
                      <w:rFonts w:ascii="Sylfaen" w:eastAsia="Sylfaen" w:hAnsi="Sylfaen" w:cs="Arial"/>
                      <w:sz w:val="18"/>
                      <w:szCs w:val="18"/>
                      <w:lang w:val="ka-GE"/>
                    </w:rPr>
                    <w:t>5</w:t>
                  </w:r>
                </w:p>
              </w:tc>
            </w:tr>
            <w:tr w:rsidR="005C3BA3" w:rsidRPr="00A0786D" w14:paraId="095ED69E" w14:textId="77777777" w:rsidTr="008C062B">
              <w:trPr>
                <w:trHeight w:val="270"/>
              </w:trPr>
              <w:tc>
                <w:tcPr>
                  <w:tcW w:w="661" w:type="dxa"/>
                  <w:shd w:val="clear" w:color="auto" w:fill="FFFFFF" w:themeFill="background1"/>
                  <w:noWrap/>
                  <w:vAlign w:val="center"/>
                </w:tcPr>
                <w:p w14:paraId="2D4305CF" w14:textId="77777777" w:rsidR="005C3BA3" w:rsidRPr="00A0786D" w:rsidRDefault="005C3BA3" w:rsidP="004A0B78">
                  <w:pPr>
                    <w:tabs>
                      <w:tab w:val="left" w:pos="561"/>
                    </w:tabs>
                    <w:spacing w:before="20" w:after="0" w:line="240" w:lineRule="auto"/>
                    <w:ind w:left="540"/>
                    <w:rPr>
                      <w:rFonts w:ascii="Sylfaen" w:hAnsi="Sylfaen" w:cs="Arial"/>
                      <w:sz w:val="18"/>
                      <w:szCs w:val="18"/>
                      <w:lang w:val="ka-GE"/>
                    </w:rPr>
                  </w:pPr>
                </w:p>
              </w:tc>
              <w:tc>
                <w:tcPr>
                  <w:tcW w:w="4573" w:type="dxa"/>
                  <w:shd w:val="clear" w:color="auto" w:fill="FFFFFF" w:themeFill="background1"/>
                  <w:noWrap/>
                  <w:vAlign w:val="bottom"/>
                </w:tcPr>
                <w:p w14:paraId="7F4290A4" w14:textId="77777777" w:rsidR="005C3BA3" w:rsidRPr="00A0786D" w:rsidRDefault="00AD5DE3" w:rsidP="00AD5DE3">
                  <w:pPr>
                    <w:tabs>
                      <w:tab w:val="left" w:pos="561"/>
                    </w:tabs>
                    <w:spacing w:beforeLines="20" w:before="48" w:after="0" w:line="240" w:lineRule="auto"/>
                    <w:jc w:val="right"/>
                    <w:rPr>
                      <w:rFonts w:ascii="Sylfaen" w:hAnsi="Sylfaen" w:cs="Arial"/>
                      <w:sz w:val="18"/>
                      <w:szCs w:val="18"/>
                      <w:lang w:val="ka-GE"/>
                    </w:rPr>
                  </w:pPr>
                  <w:r w:rsidRPr="00A0786D">
                    <w:rPr>
                      <w:rFonts w:ascii="Sylfaen" w:hAnsi="Sylfaen" w:cs="Arial"/>
                      <w:sz w:val="18"/>
                      <w:szCs w:val="18"/>
                      <w:lang w:val="ka-GE"/>
                    </w:rPr>
                    <w:t>სულ</w:t>
                  </w:r>
                  <w:r w:rsidRPr="00A0786D">
                    <w:rPr>
                      <w:rFonts w:ascii="Arial" w:hAnsi="Arial" w:cs="Arial"/>
                      <w:sz w:val="18"/>
                      <w:szCs w:val="18"/>
                      <w:lang w:val="ka-GE"/>
                    </w:rPr>
                    <w:t xml:space="preserve"> ECTS</w:t>
                  </w:r>
                </w:p>
              </w:tc>
              <w:tc>
                <w:tcPr>
                  <w:tcW w:w="1544" w:type="dxa"/>
                  <w:shd w:val="clear" w:color="auto" w:fill="FFFFFF" w:themeFill="background1"/>
                  <w:noWrap/>
                  <w:vAlign w:val="center"/>
                </w:tcPr>
                <w:p w14:paraId="37B3D77E" w14:textId="77777777" w:rsidR="005C3BA3" w:rsidRPr="00A0786D" w:rsidRDefault="00AD5DE3" w:rsidP="004A0B78">
                  <w:pPr>
                    <w:spacing w:after="0" w:line="240" w:lineRule="auto"/>
                    <w:jc w:val="center"/>
                    <w:rPr>
                      <w:rFonts w:ascii="Arial" w:eastAsia="Sylfaen" w:hAnsi="Arial" w:cs="Arial"/>
                      <w:sz w:val="18"/>
                      <w:szCs w:val="18"/>
                      <w:lang w:val="ka-GE"/>
                    </w:rPr>
                  </w:pPr>
                  <w:r w:rsidRPr="00A0786D">
                    <w:rPr>
                      <w:rFonts w:ascii="Arial" w:eastAsia="Sylfaen" w:hAnsi="Arial" w:cs="Arial"/>
                      <w:sz w:val="18"/>
                      <w:szCs w:val="18"/>
                      <w:lang w:val="ka-GE"/>
                    </w:rPr>
                    <w:t>120</w:t>
                  </w:r>
                </w:p>
              </w:tc>
            </w:tr>
            <w:tr w:rsidR="005C3BA3" w:rsidRPr="00A0786D" w14:paraId="493AAFE0" w14:textId="77777777" w:rsidTr="008C062B">
              <w:trPr>
                <w:trHeight w:val="270"/>
              </w:trPr>
              <w:tc>
                <w:tcPr>
                  <w:tcW w:w="661" w:type="dxa"/>
                  <w:shd w:val="clear" w:color="auto" w:fill="FFFFFF" w:themeFill="background1"/>
                  <w:noWrap/>
                  <w:vAlign w:val="center"/>
                </w:tcPr>
                <w:p w14:paraId="165C16B6" w14:textId="77777777" w:rsidR="005C3BA3" w:rsidRPr="00A0786D" w:rsidRDefault="005C3BA3" w:rsidP="004A0B78">
                  <w:pPr>
                    <w:tabs>
                      <w:tab w:val="left" w:pos="561"/>
                    </w:tabs>
                    <w:spacing w:before="20" w:after="0" w:line="240" w:lineRule="auto"/>
                    <w:ind w:left="540"/>
                    <w:rPr>
                      <w:rFonts w:ascii="Sylfaen" w:hAnsi="Sylfaen" w:cs="Arial"/>
                      <w:sz w:val="18"/>
                      <w:szCs w:val="18"/>
                      <w:lang w:val="ka-GE"/>
                    </w:rPr>
                  </w:pPr>
                </w:p>
              </w:tc>
              <w:tc>
                <w:tcPr>
                  <w:tcW w:w="4573" w:type="dxa"/>
                  <w:shd w:val="clear" w:color="auto" w:fill="FFFFFF" w:themeFill="background1"/>
                  <w:noWrap/>
                  <w:vAlign w:val="bottom"/>
                </w:tcPr>
                <w:p w14:paraId="65DFF724" w14:textId="77777777" w:rsidR="005C3BA3" w:rsidRPr="00A0786D" w:rsidRDefault="005C3BA3" w:rsidP="004A0B78">
                  <w:pPr>
                    <w:tabs>
                      <w:tab w:val="left" w:pos="561"/>
                    </w:tabs>
                    <w:spacing w:beforeLines="20" w:before="48" w:after="0" w:line="240" w:lineRule="auto"/>
                    <w:jc w:val="right"/>
                    <w:rPr>
                      <w:rFonts w:ascii="Sylfaen" w:hAnsi="Sylfaen" w:cs="Arial"/>
                      <w:sz w:val="18"/>
                      <w:szCs w:val="18"/>
                      <w:lang w:val="ka-GE"/>
                    </w:rPr>
                  </w:pPr>
                </w:p>
              </w:tc>
              <w:tc>
                <w:tcPr>
                  <w:tcW w:w="1544" w:type="dxa"/>
                  <w:shd w:val="clear" w:color="auto" w:fill="FFFFFF" w:themeFill="background1"/>
                  <w:noWrap/>
                  <w:vAlign w:val="center"/>
                </w:tcPr>
                <w:p w14:paraId="5C1914AA" w14:textId="77777777" w:rsidR="005C3BA3" w:rsidRPr="00A0786D" w:rsidRDefault="005C3BA3" w:rsidP="004A0B78">
                  <w:pPr>
                    <w:spacing w:after="0" w:line="240" w:lineRule="auto"/>
                    <w:jc w:val="center"/>
                    <w:rPr>
                      <w:rFonts w:ascii="Arial" w:eastAsia="Sylfaen" w:hAnsi="Arial" w:cs="Arial"/>
                      <w:sz w:val="18"/>
                      <w:szCs w:val="18"/>
                      <w:lang w:val="ka-GE"/>
                    </w:rPr>
                  </w:pPr>
                </w:p>
              </w:tc>
            </w:tr>
            <w:tr w:rsidR="005C3BA3" w:rsidRPr="00A0786D" w14:paraId="775C1508" w14:textId="77777777" w:rsidTr="008C062B">
              <w:trPr>
                <w:trHeight w:val="270"/>
              </w:trPr>
              <w:tc>
                <w:tcPr>
                  <w:tcW w:w="661" w:type="dxa"/>
                  <w:tcBorders>
                    <w:top w:val="single" w:sz="2" w:space="0" w:color="auto"/>
                    <w:left w:val="single" w:sz="2" w:space="0" w:color="auto"/>
                    <w:bottom w:val="single" w:sz="2" w:space="0" w:color="auto"/>
                    <w:right w:val="single" w:sz="2" w:space="0" w:color="auto"/>
                  </w:tcBorders>
                  <w:shd w:val="clear" w:color="auto" w:fill="FFFFFF" w:themeFill="background1"/>
                  <w:noWrap/>
                  <w:vAlign w:val="bottom"/>
                </w:tcPr>
                <w:p w14:paraId="6B79F05A" w14:textId="77777777" w:rsidR="005C3BA3" w:rsidRPr="00A0786D" w:rsidRDefault="005C3BA3" w:rsidP="004A0B78">
                  <w:pPr>
                    <w:tabs>
                      <w:tab w:val="left" w:pos="561"/>
                    </w:tabs>
                    <w:spacing w:before="20" w:after="0" w:line="240" w:lineRule="auto"/>
                    <w:ind w:left="540"/>
                    <w:rPr>
                      <w:rFonts w:ascii="Sylfaen" w:hAnsi="Sylfaen" w:cs="Arial"/>
                      <w:sz w:val="18"/>
                      <w:szCs w:val="18"/>
                      <w:lang w:val="ka-GE"/>
                    </w:rPr>
                  </w:pPr>
                </w:p>
              </w:tc>
              <w:tc>
                <w:tcPr>
                  <w:tcW w:w="4573" w:type="dxa"/>
                  <w:tcBorders>
                    <w:top w:val="single" w:sz="2" w:space="0" w:color="auto"/>
                    <w:left w:val="single" w:sz="2" w:space="0" w:color="auto"/>
                    <w:bottom w:val="single" w:sz="2" w:space="0" w:color="auto"/>
                    <w:right w:val="single" w:sz="2" w:space="0" w:color="auto"/>
                  </w:tcBorders>
                  <w:shd w:val="clear" w:color="auto" w:fill="FFFFFF" w:themeFill="background1"/>
                  <w:noWrap/>
                  <w:vAlign w:val="bottom"/>
                </w:tcPr>
                <w:p w14:paraId="40068D94" w14:textId="77777777" w:rsidR="005C3BA3" w:rsidRPr="00A0786D" w:rsidRDefault="005C3BA3" w:rsidP="004A0B78">
                  <w:pPr>
                    <w:tabs>
                      <w:tab w:val="left" w:pos="561"/>
                    </w:tabs>
                    <w:spacing w:beforeLines="20" w:before="48" w:after="0" w:line="240" w:lineRule="auto"/>
                    <w:jc w:val="right"/>
                    <w:rPr>
                      <w:rFonts w:ascii="Arial" w:hAnsi="Arial" w:cs="Arial"/>
                      <w:sz w:val="18"/>
                      <w:szCs w:val="18"/>
                      <w:lang w:val="ka-GE"/>
                    </w:rPr>
                  </w:pPr>
                </w:p>
              </w:tc>
              <w:tc>
                <w:tcPr>
                  <w:tcW w:w="154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56723B5C" w14:textId="77777777" w:rsidR="005C3BA3" w:rsidRPr="00A0786D" w:rsidRDefault="005C3BA3" w:rsidP="004A0B78">
                  <w:pPr>
                    <w:spacing w:after="0" w:line="240" w:lineRule="auto"/>
                    <w:jc w:val="center"/>
                    <w:rPr>
                      <w:rFonts w:ascii="Arial" w:eastAsia="Sylfaen" w:hAnsi="Arial" w:cs="Arial"/>
                      <w:sz w:val="18"/>
                      <w:szCs w:val="18"/>
                      <w:lang w:val="ka-GE"/>
                    </w:rPr>
                  </w:pPr>
                </w:p>
              </w:tc>
            </w:tr>
          </w:tbl>
          <w:p w14:paraId="229FC13B" w14:textId="77777777" w:rsidR="0061001B" w:rsidRPr="004A0B78" w:rsidRDefault="00193017" w:rsidP="004A0B78">
            <w:pPr>
              <w:pStyle w:val="Default"/>
              <w:rPr>
                <w:color w:val="808080" w:themeColor="background1" w:themeShade="80"/>
                <w:sz w:val="20"/>
                <w:szCs w:val="20"/>
                <w:lang w:val="ka-GE"/>
              </w:rPr>
            </w:pPr>
            <w:r w:rsidRPr="004A0B78">
              <w:rPr>
                <w:sz w:val="20"/>
                <w:szCs w:val="20"/>
                <w:lang w:val="ka-GE"/>
              </w:rPr>
              <w:t xml:space="preserve"> </w:t>
            </w:r>
          </w:p>
        </w:tc>
      </w:tr>
      <w:tr w:rsidR="004B50B0" w:rsidRPr="004A0B78" w14:paraId="61A00CC5" w14:textId="77777777" w:rsidTr="000369CB">
        <w:tc>
          <w:tcPr>
            <w:tcW w:w="2678" w:type="dxa"/>
          </w:tcPr>
          <w:p w14:paraId="44816648" w14:textId="77777777" w:rsidR="004B50B0" w:rsidRPr="004A0B78" w:rsidRDefault="00F06DD9" w:rsidP="004A0B78">
            <w:pPr>
              <w:rPr>
                <w:rFonts w:ascii="Sylfaen" w:hAnsi="Sylfaen"/>
                <w:b/>
                <w:sz w:val="20"/>
                <w:szCs w:val="20"/>
                <w:lang w:val="ka-GE"/>
              </w:rPr>
            </w:pPr>
            <w:r w:rsidRPr="004A0B78">
              <w:rPr>
                <w:rFonts w:ascii="Sylfaen" w:hAnsi="Sylfaen"/>
                <w:b/>
                <w:sz w:val="20"/>
                <w:szCs w:val="20"/>
                <w:lang w:val="ka-GE"/>
              </w:rPr>
              <w:lastRenderedPageBreak/>
              <w:t>სწავლების ენა</w:t>
            </w:r>
          </w:p>
        </w:tc>
        <w:tc>
          <w:tcPr>
            <w:tcW w:w="7078" w:type="dxa"/>
          </w:tcPr>
          <w:p w14:paraId="333DB6F1" w14:textId="77777777" w:rsidR="004B50B0" w:rsidRPr="004A0B78" w:rsidRDefault="00E44170" w:rsidP="004A0B78">
            <w:pPr>
              <w:jc w:val="both"/>
              <w:rPr>
                <w:rFonts w:ascii="Sylfaen" w:hAnsi="Sylfaen"/>
                <w:b/>
                <w:sz w:val="20"/>
                <w:szCs w:val="20"/>
                <w:lang w:val="ka-GE"/>
              </w:rPr>
            </w:pPr>
            <w:r w:rsidRPr="004A0B78">
              <w:rPr>
                <w:rFonts w:ascii="Sylfaen" w:hAnsi="Sylfaen"/>
                <w:b/>
                <w:sz w:val="20"/>
                <w:szCs w:val="20"/>
                <w:lang w:val="ka-GE"/>
              </w:rPr>
              <w:t>ქართული ენა</w:t>
            </w:r>
          </w:p>
        </w:tc>
      </w:tr>
      <w:tr w:rsidR="00F06DD9" w:rsidRPr="004A0B78" w14:paraId="00E041E8" w14:textId="77777777" w:rsidTr="000369CB">
        <w:tc>
          <w:tcPr>
            <w:tcW w:w="2678" w:type="dxa"/>
          </w:tcPr>
          <w:p w14:paraId="5416DDDF" w14:textId="77777777" w:rsidR="00F06DD9" w:rsidRPr="004A0B78" w:rsidRDefault="00F06DD9" w:rsidP="004A0B78">
            <w:pPr>
              <w:rPr>
                <w:rFonts w:ascii="Sylfaen" w:hAnsi="Sylfaen"/>
                <w:b/>
                <w:sz w:val="20"/>
                <w:szCs w:val="20"/>
                <w:lang w:val="ka-GE"/>
              </w:rPr>
            </w:pPr>
            <w:r w:rsidRPr="004A0B78">
              <w:rPr>
                <w:rFonts w:ascii="Sylfaen" w:hAnsi="Sylfaen"/>
                <w:b/>
                <w:sz w:val="20"/>
                <w:szCs w:val="20"/>
                <w:lang w:val="ka-GE"/>
              </w:rPr>
              <w:t>პროგრამის ხელმძღვანელი/ხელმძღვანელები /კოორდინატორი</w:t>
            </w:r>
          </w:p>
        </w:tc>
        <w:tc>
          <w:tcPr>
            <w:tcW w:w="7078" w:type="dxa"/>
          </w:tcPr>
          <w:p w14:paraId="0C4A9AF7" w14:textId="77777777" w:rsidR="00E44170" w:rsidRPr="004A0B78" w:rsidRDefault="00E44170" w:rsidP="004A0B78">
            <w:pPr>
              <w:pStyle w:val="NoSpacing"/>
              <w:rPr>
                <w:rFonts w:ascii="Times New Roman" w:hAnsi="Times New Roman"/>
                <w:sz w:val="20"/>
                <w:szCs w:val="20"/>
              </w:rPr>
            </w:pPr>
            <w:r w:rsidRPr="004A0B78">
              <w:rPr>
                <w:rFonts w:ascii="Sylfaen" w:hAnsi="Sylfaen" w:cs="Sylfaen"/>
                <w:sz w:val="20"/>
                <w:szCs w:val="20"/>
              </w:rPr>
              <w:t>ნატა</w:t>
            </w:r>
            <w:r w:rsidRPr="004A0B78">
              <w:rPr>
                <w:rFonts w:cs="Calibri"/>
                <w:sz w:val="20"/>
                <w:szCs w:val="20"/>
              </w:rPr>
              <w:t xml:space="preserve"> </w:t>
            </w:r>
            <w:r w:rsidRPr="004A0B78">
              <w:rPr>
                <w:rFonts w:ascii="Sylfaen" w:hAnsi="Sylfaen" w:cs="Sylfaen"/>
                <w:sz w:val="20"/>
                <w:szCs w:val="20"/>
              </w:rPr>
              <w:t>ყაზახაშვილი</w:t>
            </w:r>
            <w:r w:rsidRPr="004A0B78">
              <w:rPr>
                <w:rFonts w:cs="Calibri"/>
                <w:sz w:val="20"/>
                <w:szCs w:val="20"/>
              </w:rPr>
              <w:t xml:space="preserve">, </w:t>
            </w:r>
            <w:r w:rsidRPr="004A0B78">
              <w:rPr>
                <w:rFonts w:ascii="Arial" w:hAnsi="Arial" w:cs="Arial"/>
                <w:sz w:val="20"/>
                <w:szCs w:val="20"/>
              </w:rPr>
              <w:t>MD PHD</w:t>
            </w:r>
            <w:r w:rsidRPr="004A0B78">
              <w:rPr>
                <w:rFonts w:ascii="Arial" w:hAnsi="Arial" w:cs="Arial"/>
                <w:bCs/>
                <w:sz w:val="20"/>
                <w:szCs w:val="20"/>
              </w:rPr>
              <w:t>,</w:t>
            </w:r>
            <w:r w:rsidRPr="004A0B78">
              <w:rPr>
                <w:sz w:val="20"/>
                <w:szCs w:val="20"/>
              </w:rPr>
              <w:t xml:space="preserve"> </w:t>
            </w:r>
            <w:r w:rsidRPr="004A0B78">
              <w:rPr>
                <w:rFonts w:ascii="Sylfaen" w:hAnsi="Sylfaen" w:cs="Sylfaen"/>
                <w:sz w:val="20"/>
                <w:szCs w:val="20"/>
              </w:rPr>
              <w:t>თსუ</w:t>
            </w:r>
            <w:r w:rsidRPr="004A0B78">
              <w:rPr>
                <w:rFonts w:cs="Calibri"/>
                <w:sz w:val="20"/>
                <w:szCs w:val="20"/>
              </w:rPr>
              <w:t xml:space="preserve"> </w:t>
            </w:r>
            <w:r w:rsidRPr="004A0B78">
              <w:rPr>
                <w:rFonts w:ascii="Sylfaen" w:hAnsi="Sylfaen" w:cs="Sylfaen"/>
                <w:sz w:val="20"/>
                <w:szCs w:val="20"/>
              </w:rPr>
              <w:t>პროფესორი</w:t>
            </w:r>
            <w:r w:rsidRPr="004A0B78">
              <w:rPr>
                <w:rFonts w:cs="Calibri"/>
                <w:sz w:val="20"/>
                <w:szCs w:val="20"/>
              </w:rPr>
              <w:t xml:space="preserve">, </w:t>
            </w:r>
            <w:r w:rsidR="008C062B" w:rsidRPr="004A0B78">
              <w:rPr>
                <w:rFonts w:ascii="Sylfaen" w:hAnsi="Sylfaen" w:cs="Sylfaen"/>
                <w:sz w:val="20"/>
                <w:szCs w:val="20"/>
              </w:rPr>
              <w:t>საზოგადოებრივი</w:t>
            </w:r>
            <w:r w:rsidR="008C062B" w:rsidRPr="004A0B78">
              <w:rPr>
                <w:rFonts w:cs="Calibri"/>
                <w:sz w:val="20"/>
                <w:szCs w:val="20"/>
              </w:rPr>
              <w:t xml:space="preserve"> </w:t>
            </w:r>
            <w:r w:rsidR="008C062B" w:rsidRPr="004A0B78">
              <w:rPr>
                <w:rFonts w:ascii="Sylfaen" w:hAnsi="Sylfaen" w:cs="Sylfaen"/>
                <w:sz w:val="20"/>
                <w:szCs w:val="20"/>
              </w:rPr>
              <w:t>ჯანდაცვის</w:t>
            </w:r>
            <w:r w:rsidR="008C062B" w:rsidRPr="004A0B78">
              <w:rPr>
                <w:rFonts w:cs="Calibri"/>
                <w:sz w:val="20"/>
                <w:szCs w:val="20"/>
              </w:rPr>
              <w:t xml:space="preserve"> </w:t>
            </w:r>
            <w:r w:rsidR="008C062B" w:rsidRPr="004A0B78">
              <w:rPr>
                <w:rFonts w:ascii="Sylfaen" w:hAnsi="Sylfaen" w:cs="Sylfaen"/>
                <w:sz w:val="20"/>
                <w:szCs w:val="20"/>
              </w:rPr>
              <w:t>დეპარტამენტი</w:t>
            </w:r>
          </w:p>
          <w:p w14:paraId="2527BF3D" w14:textId="77777777" w:rsidR="00F06DD9" w:rsidRPr="004A0B78" w:rsidRDefault="00F06DD9" w:rsidP="004A0B78">
            <w:pPr>
              <w:pStyle w:val="NoSpacing"/>
              <w:rPr>
                <w:color w:val="808080" w:themeColor="background1" w:themeShade="80"/>
                <w:sz w:val="20"/>
                <w:szCs w:val="20"/>
              </w:rPr>
            </w:pPr>
          </w:p>
        </w:tc>
      </w:tr>
      <w:tr w:rsidR="004B50B0" w:rsidRPr="004A0B78" w14:paraId="40A127EB" w14:textId="77777777" w:rsidTr="000369CB">
        <w:tc>
          <w:tcPr>
            <w:tcW w:w="2678" w:type="dxa"/>
          </w:tcPr>
          <w:p w14:paraId="364D2458" w14:textId="77777777" w:rsidR="004B50B0" w:rsidRPr="004A0B78" w:rsidRDefault="006D736A" w:rsidP="004A0B78">
            <w:pPr>
              <w:rPr>
                <w:rFonts w:ascii="Sylfaen" w:hAnsi="Sylfaen"/>
                <w:b/>
                <w:sz w:val="20"/>
                <w:szCs w:val="20"/>
                <w:lang w:val="ka-GE"/>
              </w:rPr>
            </w:pPr>
            <w:r w:rsidRPr="004A0B78">
              <w:rPr>
                <w:rFonts w:ascii="Sylfaen" w:hAnsi="Sylfaen"/>
                <w:b/>
                <w:sz w:val="20"/>
                <w:szCs w:val="20"/>
                <w:lang w:val="ka-GE"/>
              </w:rPr>
              <w:t>პროგრამაზე დაშვების წინაპირობა</w:t>
            </w:r>
            <w:r w:rsidR="00985DAC" w:rsidRPr="004A0B78">
              <w:rPr>
                <w:rStyle w:val="FootnoteReference"/>
                <w:rFonts w:ascii="Sylfaen" w:hAnsi="Sylfaen"/>
                <w:b/>
                <w:sz w:val="20"/>
                <w:szCs w:val="20"/>
                <w:lang w:val="ka-GE"/>
              </w:rPr>
              <w:footnoteReference w:id="2"/>
            </w:r>
          </w:p>
        </w:tc>
        <w:tc>
          <w:tcPr>
            <w:tcW w:w="7078" w:type="dxa"/>
          </w:tcPr>
          <w:p w14:paraId="48780D40" w14:textId="77777777" w:rsidR="00FF6CD5" w:rsidRPr="004A0B78" w:rsidRDefault="00E44170" w:rsidP="004A0B78">
            <w:pPr>
              <w:widowControl w:val="0"/>
              <w:overflowPunct w:val="0"/>
              <w:autoSpaceDE w:val="0"/>
              <w:ind w:right="20"/>
              <w:jc w:val="both"/>
              <w:rPr>
                <w:rFonts w:ascii="Sylfaen" w:hAnsi="Sylfaen"/>
                <w:color w:val="808080" w:themeColor="background1" w:themeShade="80"/>
                <w:sz w:val="20"/>
                <w:szCs w:val="20"/>
                <w:lang w:val="ka-GE"/>
              </w:rPr>
            </w:pPr>
            <w:proofErr w:type="spellStart"/>
            <w:r w:rsidRPr="004A0B78">
              <w:rPr>
                <w:rFonts w:ascii="Sylfaen" w:hAnsi="Sylfaen" w:cs="Sylfaen"/>
                <w:color w:val="000000"/>
                <w:sz w:val="20"/>
                <w:szCs w:val="20"/>
              </w:rPr>
              <w:t>სამაგისტრო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პროგრამაზე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ჩარიცხვის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მსურველს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უნდა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ჰქონდეს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ბაკალავრის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მასთან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გათანაბრებული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ხარისხი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დიპლომი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სამაგისტრო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პროგრამაზე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ჩარიცხვის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მსურველებმა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უნდა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ჩააბარონ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ერთიანი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ეროვნული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გამოცდა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გამოცდა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სპეციალობაში</w:t>
            </w:r>
            <w:proofErr w:type="spellEnd"/>
            <w:r w:rsidRPr="004A0B78">
              <w:rPr>
                <w:rFonts w:ascii="Sylfaen" w:hAnsi="Sylfaen" w:cs="Sylfaen"/>
                <w:color w:val="000000"/>
                <w:sz w:val="20"/>
                <w:szCs w:val="20"/>
              </w:rPr>
              <w:t>.</w:t>
            </w:r>
          </w:p>
        </w:tc>
      </w:tr>
      <w:tr w:rsidR="004B50B0" w:rsidRPr="004A0B78" w14:paraId="6784F02B" w14:textId="77777777" w:rsidTr="000369CB">
        <w:tc>
          <w:tcPr>
            <w:tcW w:w="2678" w:type="dxa"/>
          </w:tcPr>
          <w:p w14:paraId="018529C8" w14:textId="77777777" w:rsidR="004B50B0" w:rsidRPr="004A0B78" w:rsidRDefault="006D736A" w:rsidP="004A0B78">
            <w:pPr>
              <w:rPr>
                <w:rFonts w:ascii="Sylfaen" w:hAnsi="Sylfaen"/>
                <w:b/>
                <w:sz w:val="20"/>
                <w:szCs w:val="20"/>
                <w:lang w:val="ka-GE"/>
              </w:rPr>
            </w:pPr>
            <w:r w:rsidRPr="004A0B78">
              <w:rPr>
                <w:rFonts w:ascii="Sylfaen" w:hAnsi="Sylfaen"/>
                <w:b/>
                <w:sz w:val="20"/>
                <w:szCs w:val="20"/>
                <w:lang w:val="ka-GE"/>
              </w:rPr>
              <w:t>საგანმანათლებლო პროგრამის მ</w:t>
            </w:r>
            <w:r w:rsidR="00F02A13" w:rsidRPr="004A0B78">
              <w:rPr>
                <w:rFonts w:ascii="Sylfaen" w:hAnsi="Sylfaen"/>
                <w:b/>
                <w:sz w:val="20"/>
                <w:szCs w:val="20"/>
                <w:lang w:val="ka-GE"/>
              </w:rPr>
              <w:t>ი</w:t>
            </w:r>
            <w:r w:rsidRPr="004A0B78">
              <w:rPr>
                <w:rFonts w:ascii="Sylfaen" w:hAnsi="Sylfaen"/>
                <w:b/>
                <w:sz w:val="20"/>
                <w:szCs w:val="20"/>
                <w:lang w:val="ka-GE"/>
              </w:rPr>
              <w:t>ზანი</w:t>
            </w:r>
          </w:p>
        </w:tc>
        <w:tc>
          <w:tcPr>
            <w:tcW w:w="7078" w:type="dxa"/>
          </w:tcPr>
          <w:p w14:paraId="6BE67910" w14:textId="77777777" w:rsidR="00930D92" w:rsidRDefault="00930D92" w:rsidP="00930D92">
            <w:pPr>
              <w:pStyle w:val="NoSpacing"/>
              <w:numPr>
                <w:ilvl w:val="0"/>
                <w:numId w:val="16"/>
              </w:numPr>
              <w:rPr>
                <w:color w:val="808080" w:themeColor="background1" w:themeShade="80"/>
                <w:sz w:val="20"/>
                <w:szCs w:val="20"/>
                <w:lang w:val="ka-GE"/>
              </w:rPr>
            </w:pPr>
            <w:r>
              <w:rPr>
                <w:rFonts w:ascii="Sylfaen" w:hAnsi="Sylfaen" w:cs="Sylfaen"/>
                <w:sz w:val="20"/>
                <w:szCs w:val="20"/>
                <w:lang w:val="ka-GE"/>
              </w:rPr>
              <w:t>პროგრამის</w:t>
            </w:r>
            <w:r>
              <w:rPr>
                <w:rFonts w:cs="Calibri"/>
                <w:sz w:val="20"/>
                <w:szCs w:val="20"/>
                <w:lang w:val="ka-GE"/>
              </w:rPr>
              <w:t xml:space="preserve"> </w:t>
            </w:r>
            <w:r>
              <w:rPr>
                <w:rFonts w:ascii="Sylfaen" w:hAnsi="Sylfaen" w:cs="Sylfaen"/>
                <w:sz w:val="20"/>
                <w:szCs w:val="20"/>
                <w:lang w:val="ka-GE"/>
              </w:rPr>
              <w:t>მიზანია</w:t>
            </w:r>
            <w:r>
              <w:rPr>
                <w:rFonts w:cs="Calibri"/>
                <w:sz w:val="20"/>
                <w:szCs w:val="20"/>
                <w:lang w:val="ka-GE"/>
              </w:rPr>
              <w:t xml:space="preserve"> </w:t>
            </w:r>
            <w:r>
              <w:rPr>
                <w:rFonts w:ascii="Sylfaen" w:hAnsi="Sylfaen" w:cs="Sylfaen"/>
                <w:sz w:val="20"/>
                <w:szCs w:val="20"/>
                <w:lang w:val="ka-GE"/>
              </w:rPr>
              <w:t>სტუდენტებს</w:t>
            </w:r>
            <w:r>
              <w:rPr>
                <w:rFonts w:cs="Calibri"/>
                <w:sz w:val="20"/>
                <w:szCs w:val="20"/>
                <w:lang w:val="ka-GE"/>
              </w:rPr>
              <w:t xml:space="preserve"> </w:t>
            </w:r>
            <w:r>
              <w:rPr>
                <w:rFonts w:ascii="Sylfaen" w:hAnsi="Sylfaen" w:cs="Sylfaen"/>
                <w:sz w:val="20"/>
                <w:szCs w:val="20"/>
                <w:lang w:val="ka-GE"/>
              </w:rPr>
              <w:t>მისცეს</w:t>
            </w:r>
            <w:r>
              <w:rPr>
                <w:rFonts w:cs="Calibri"/>
                <w:sz w:val="20"/>
                <w:szCs w:val="20"/>
                <w:lang w:val="ka-GE"/>
              </w:rPr>
              <w:t xml:space="preserve"> </w:t>
            </w:r>
            <w:r>
              <w:rPr>
                <w:rFonts w:ascii="Sylfaen" w:hAnsi="Sylfaen" w:cs="Sylfaen"/>
                <w:sz w:val="20"/>
                <w:szCs w:val="20"/>
                <w:lang w:val="ka-GE"/>
              </w:rPr>
              <w:t>თანამედროვე</w:t>
            </w:r>
            <w:r>
              <w:rPr>
                <w:rFonts w:cs="Calibri"/>
                <w:sz w:val="20"/>
                <w:szCs w:val="20"/>
                <w:lang w:val="ka-GE"/>
              </w:rPr>
              <w:t xml:space="preserve"> </w:t>
            </w:r>
            <w:r>
              <w:rPr>
                <w:rFonts w:ascii="Sylfaen" w:hAnsi="Sylfaen" w:cs="Sylfaen"/>
                <w:sz w:val="20"/>
                <w:szCs w:val="20"/>
                <w:lang w:val="ka-GE"/>
              </w:rPr>
              <w:t>ცოდნა</w:t>
            </w:r>
            <w:r>
              <w:rPr>
                <w:rFonts w:cs="Calibri"/>
                <w:sz w:val="20"/>
                <w:szCs w:val="20"/>
                <w:lang w:val="ka-GE"/>
              </w:rPr>
              <w:t xml:space="preserve"> </w:t>
            </w:r>
            <w:r>
              <w:rPr>
                <w:rFonts w:ascii="Sylfaen" w:hAnsi="Sylfaen" w:cs="Sylfaen"/>
                <w:sz w:val="20"/>
                <w:szCs w:val="20"/>
                <w:lang w:val="ka-GE"/>
              </w:rPr>
              <w:t>საზოგადოებრივ</w:t>
            </w:r>
            <w:r>
              <w:rPr>
                <w:rFonts w:cs="Calibri"/>
                <w:sz w:val="20"/>
                <w:szCs w:val="20"/>
                <w:lang w:val="ka-GE"/>
              </w:rPr>
              <w:t xml:space="preserve"> </w:t>
            </w:r>
            <w:r>
              <w:rPr>
                <w:rFonts w:ascii="Sylfaen" w:hAnsi="Sylfaen" w:cs="Sylfaen"/>
                <w:sz w:val="20"/>
                <w:szCs w:val="20"/>
                <w:lang w:val="ka-GE"/>
              </w:rPr>
              <w:t>ჯანდაცვაში</w:t>
            </w:r>
            <w:r>
              <w:rPr>
                <w:rFonts w:cs="Calibri"/>
                <w:sz w:val="20"/>
                <w:szCs w:val="20"/>
                <w:lang w:val="ka-GE"/>
              </w:rPr>
              <w:t xml:space="preserve">, </w:t>
            </w:r>
            <w:r>
              <w:rPr>
                <w:rFonts w:ascii="Sylfaen" w:hAnsi="Sylfaen" w:cs="Sylfaen"/>
                <w:sz w:val="20"/>
                <w:szCs w:val="20"/>
                <w:lang w:val="ka-GE"/>
              </w:rPr>
              <w:t>განუვითაროს</w:t>
            </w:r>
            <w:r>
              <w:rPr>
                <w:rFonts w:cs="Calibri"/>
                <w:sz w:val="20"/>
                <w:szCs w:val="20"/>
                <w:lang w:val="ka-GE"/>
              </w:rPr>
              <w:t xml:space="preserve"> </w:t>
            </w:r>
            <w:r>
              <w:rPr>
                <w:rFonts w:ascii="Sylfaen" w:hAnsi="Sylfaen" w:cs="Sylfaen"/>
                <w:sz w:val="20"/>
                <w:szCs w:val="20"/>
                <w:lang w:val="ka-GE"/>
              </w:rPr>
              <w:t>პროფესიული</w:t>
            </w:r>
            <w:r>
              <w:rPr>
                <w:rFonts w:cs="Calibri"/>
                <w:sz w:val="20"/>
                <w:szCs w:val="20"/>
                <w:lang w:val="ka-GE"/>
              </w:rPr>
              <w:t xml:space="preserve"> </w:t>
            </w:r>
            <w:r>
              <w:rPr>
                <w:rFonts w:ascii="Sylfaen" w:hAnsi="Sylfaen" w:cs="Sylfaen"/>
                <w:sz w:val="20"/>
                <w:szCs w:val="20"/>
                <w:lang w:val="ka-GE"/>
              </w:rPr>
              <w:t>კეთილსინდისიერებისა</w:t>
            </w:r>
            <w:r>
              <w:rPr>
                <w:rFonts w:cs="Calibri"/>
                <w:sz w:val="20"/>
                <w:szCs w:val="20"/>
                <w:lang w:val="ka-GE"/>
              </w:rPr>
              <w:t xml:space="preserve"> </w:t>
            </w:r>
            <w:r>
              <w:rPr>
                <w:rFonts w:ascii="Sylfaen" w:hAnsi="Sylfaen" w:cs="Sylfaen"/>
                <w:sz w:val="20"/>
                <w:szCs w:val="20"/>
                <w:lang w:val="ka-GE"/>
              </w:rPr>
              <w:t>და</w:t>
            </w:r>
            <w:r>
              <w:rPr>
                <w:rFonts w:cs="Calibri"/>
                <w:sz w:val="20"/>
                <w:szCs w:val="20"/>
                <w:lang w:val="ka-GE"/>
              </w:rPr>
              <w:t xml:space="preserve"> </w:t>
            </w:r>
            <w:r>
              <w:rPr>
                <w:rFonts w:ascii="Sylfaen" w:hAnsi="Sylfaen" w:cs="Sylfaen"/>
                <w:sz w:val="20"/>
                <w:szCs w:val="20"/>
                <w:lang w:val="ka-GE"/>
              </w:rPr>
              <w:t>პასუხსმგებლობის</w:t>
            </w:r>
            <w:r>
              <w:rPr>
                <w:rFonts w:cs="Calibri"/>
                <w:sz w:val="20"/>
                <w:szCs w:val="20"/>
                <w:lang w:val="ka-GE"/>
              </w:rPr>
              <w:t xml:space="preserve"> </w:t>
            </w:r>
            <w:r>
              <w:rPr>
                <w:rFonts w:ascii="Sylfaen" w:hAnsi="Sylfaen" w:cs="Sylfaen"/>
                <w:sz w:val="20"/>
                <w:szCs w:val="20"/>
                <w:lang w:val="ka-GE"/>
              </w:rPr>
              <w:t>გრძნობა</w:t>
            </w:r>
            <w:r>
              <w:rPr>
                <w:rFonts w:cs="Calibri"/>
                <w:sz w:val="20"/>
                <w:szCs w:val="20"/>
                <w:lang w:val="ka-GE"/>
              </w:rPr>
              <w:t xml:space="preserve">, </w:t>
            </w:r>
            <w:r>
              <w:rPr>
                <w:rFonts w:ascii="Sylfaen" w:hAnsi="Sylfaen" w:cs="Sylfaen"/>
                <w:sz w:val="20"/>
                <w:szCs w:val="20"/>
                <w:lang w:val="ka-GE"/>
              </w:rPr>
              <w:t>პროგრამის</w:t>
            </w:r>
            <w:r>
              <w:rPr>
                <w:rFonts w:cs="Calibri"/>
                <w:sz w:val="20"/>
                <w:szCs w:val="20"/>
                <w:lang w:val="ka-GE"/>
              </w:rPr>
              <w:t xml:space="preserve"> </w:t>
            </w:r>
            <w:r>
              <w:rPr>
                <w:rFonts w:ascii="Sylfaen" w:hAnsi="Sylfaen" w:cs="Sylfaen"/>
                <w:sz w:val="20"/>
                <w:szCs w:val="20"/>
                <w:lang w:val="ka-GE"/>
              </w:rPr>
              <w:t>დასასრულს</w:t>
            </w:r>
            <w:r>
              <w:rPr>
                <w:rFonts w:cs="Calibri"/>
                <w:sz w:val="20"/>
                <w:szCs w:val="20"/>
                <w:lang w:val="ka-GE"/>
              </w:rPr>
              <w:t xml:space="preserve"> </w:t>
            </w:r>
            <w:r>
              <w:rPr>
                <w:rFonts w:ascii="Sylfaen" w:hAnsi="Sylfaen" w:cs="Sylfaen"/>
                <w:sz w:val="20"/>
                <w:szCs w:val="20"/>
                <w:lang w:val="ka-GE"/>
              </w:rPr>
              <w:t>იყოს</w:t>
            </w:r>
            <w:r>
              <w:rPr>
                <w:rFonts w:cs="Calibri"/>
                <w:sz w:val="20"/>
                <w:szCs w:val="20"/>
                <w:lang w:val="ka-GE"/>
              </w:rPr>
              <w:t xml:space="preserve"> </w:t>
            </w:r>
            <w:r>
              <w:rPr>
                <w:rFonts w:ascii="Sylfaen" w:hAnsi="Sylfaen" w:cs="Sylfaen"/>
                <w:sz w:val="20"/>
                <w:szCs w:val="20"/>
                <w:lang w:val="ka-GE"/>
              </w:rPr>
              <w:t>ჩამოყალიბებული</w:t>
            </w:r>
            <w:r>
              <w:rPr>
                <w:rFonts w:cs="Calibri"/>
                <w:sz w:val="20"/>
                <w:szCs w:val="20"/>
                <w:lang w:val="ka-GE"/>
              </w:rPr>
              <w:t xml:space="preserve"> </w:t>
            </w:r>
            <w:r>
              <w:rPr>
                <w:rFonts w:ascii="Sylfaen" w:hAnsi="Sylfaen" w:cs="Sylfaen"/>
                <w:sz w:val="20"/>
                <w:szCs w:val="20"/>
                <w:lang w:val="ka-GE"/>
              </w:rPr>
              <w:t>სპეციალისტი</w:t>
            </w:r>
            <w:r>
              <w:rPr>
                <w:rFonts w:cs="Calibri"/>
                <w:sz w:val="20"/>
                <w:szCs w:val="20"/>
                <w:lang w:val="ka-GE"/>
              </w:rPr>
              <w:t xml:space="preserve">, </w:t>
            </w:r>
            <w:r>
              <w:rPr>
                <w:rFonts w:ascii="Sylfaen" w:hAnsi="Sylfaen" w:cs="Sylfaen"/>
                <w:sz w:val="20"/>
                <w:szCs w:val="20"/>
                <w:lang w:val="ka-GE"/>
              </w:rPr>
              <w:t>რომელიც</w:t>
            </w:r>
            <w:r>
              <w:rPr>
                <w:rFonts w:cs="Calibri"/>
                <w:sz w:val="20"/>
                <w:szCs w:val="20"/>
                <w:lang w:val="ka-GE"/>
              </w:rPr>
              <w:t xml:space="preserve"> </w:t>
            </w:r>
            <w:r>
              <w:rPr>
                <w:rFonts w:ascii="Sylfaen" w:hAnsi="Sylfaen" w:cs="Sylfaen"/>
                <w:sz w:val="20"/>
                <w:szCs w:val="20"/>
                <w:lang w:val="ka-GE"/>
              </w:rPr>
              <w:t>კონკურენტუნარიანი</w:t>
            </w:r>
            <w:r>
              <w:rPr>
                <w:rFonts w:cs="Calibri"/>
                <w:sz w:val="20"/>
                <w:szCs w:val="20"/>
                <w:lang w:val="ka-GE"/>
              </w:rPr>
              <w:t xml:space="preserve"> </w:t>
            </w:r>
            <w:r>
              <w:rPr>
                <w:rFonts w:ascii="Sylfaen" w:hAnsi="Sylfaen" w:cs="Sylfaen"/>
                <w:sz w:val="20"/>
                <w:szCs w:val="20"/>
                <w:lang w:val="ka-GE"/>
              </w:rPr>
              <w:t>იქნება</w:t>
            </w:r>
            <w:r>
              <w:rPr>
                <w:rFonts w:cs="Calibri"/>
                <w:sz w:val="20"/>
                <w:szCs w:val="20"/>
                <w:lang w:val="ka-GE"/>
              </w:rPr>
              <w:t xml:space="preserve"> </w:t>
            </w:r>
            <w:r>
              <w:rPr>
                <w:rFonts w:ascii="Sylfaen" w:hAnsi="Sylfaen" w:cs="Sylfaen"/>
                <w:sz w:val="20"/>
                <w:szCs w:val="20"/>
                <w:lang w:val="ka-GE"/>
              </w:rPr>
              <w:t>დასაქმების</w:t>
            </w:r>
            <w:r>
              <w:rPr>
                <w:rFonts w:cs="Calibri"/>
                <w:sz w:val="20"/>
                <w:szCs w:val="20"/>
                <w:lang w:val="ka-GE"/>
              </w:rPr>
              <w:t xml:space="preserve"> </w:t>
            </w:r>
            <w:r>
              <w:rPr>
                <w:rFonts w:ascii="Sylfaen" w:hAnsi="Sylfaen" w:cs="Sylfaen"/>
                <w:sz w:val="20"/>
                <w:szCs w:val="20"/>
                <w:lang w:val="ka-GE"/>
              </w:rPr>
              <w:t>ბაზარზე</w:t>
            </w:r>
            <w:r>
              <w:rPr>
                <w:rFonts w:cs="Calibri"/>
                <w:sz w:val="20"/>
                <w:szCs w:val="20"/>
                <w:lang w:val="ka-GE"/>
              </w:rPr>
              <w:t xml:space="preserve">, </w:t>
            </w:r>
            <w:r>
              <w:rPr>
                <w:rFonts w:ascii="Sylfaen" w:hAnsi="Sylfaen" w:cs="Sylfaen"/>
                <w:sz w:val="20"/>
                <w:szCs w:val="20"/>
                <w:lang w:val="ka-GE"/>
              </w:rPr>
              <w:lastRenderedPageBreak/>
              <w:t>მიღებული</w:t>
            </w:r>
            <w:r>
              <w:rPr>
                <w:rFonts w:cs="Calibri"/>
                <w:sz w:val="20"/>
                <w:szCs w:val="20"/>
                <w:lang w:val="ka-GE"/>
              </w:rPr>
              <w:t xml:space="preserve"> </w:t>
            </w:r>
            <w:r>
              <w:rPr>
                <w:rFonts w:ascii="Sylfaen" w:hAnsi="Sylfaen" w:cs="Sylfaen"/>
                <w:sz w:val="20"/>
                <w:szCs w:val="20"/>
                <w:lang w:val="ka-GE"/>
              </w:rPr>
              <w:t>ცოდნის</w:t>
            </w:r>
            <w:r>
              <w:rPr>
                <w:rFonts w:cs="Calibri"/>
                <w:sz w:val="20"/>
                <w:szCs w:val="20"/>
                <w:lang w:val="ka-GE"/>
              </w:rPr>
              <w:t xml:space="preserve"> </w:t>
            </w:r>
            <w:r>
              <w:rPr>
                <w:rFonts w:ascii="Sylfaen" w:hAnsi="Sylfaen" w:cs="Sylfaen"/>
                <w:sz w:val="20"/>
                <w:szCs w:val="20"/>
                <w:lang w:val="ka-GE"/>
              </w:rPr>
              <w:t>საფუძველზე</w:t>
            </w:r>
            <w:r>
              <w:rPr>
                <w:rFonts w:cs="Calibri"/>
                <w:sz w:val="20"/>
                <w:szCs w:val="20"/>
                <w:lang w:val="ka-GE"/>
              </w:rPr>
              <w:t xml:space="preserve"> </w:t>
            </w:r>
            <w:r>
              <w:rPr>
                <w:rFonts w:ascii="Sylfaen" w:hAnsi="Sylfaen" w:cs="Sylfaen"/>
                <w:sz w:val="20"/>
                <w:szCs w:val="20"/>
                <w:lang w:val="ka-GE"/>
              </w:rPr>
              <w:t>შეძლებს</w:t>
            </w:r>
            <w:r>
              <w:rPr>
                <w:rFonts w:cs="Calibri"/>
                <w:sz w:val="20"/>
                <w:szCs w:val="20"/>
                <w:lang w:val="ka-GE"/>
              </w:rPr>
              <w:t xml:space="preserve"> </w:t>
            </w:r>
            <w:r>
              <w:rPr>
                <w:rFonts w:ascii="Sylfaen" w:hAnsi="Sylfaen" w:cs="Sylfaen"/>
                <w:sz w:val="20"/>
                <w:szCs w:val="20"/>
                <w:lang w:val="ka-GE"/>
              </w:rPr>
              <w:t>თავისი</w:t>
            </w:r>
            <w:r>
              <w:rPr>
                <w:rFonts w:cs="Calibri"/>
                <w:sz w:val="20"/>
                <w:szCs w:val="20"/>
                <w:lang w:val="ka-GE"/>
              </w:rPr>
              <w:t xml:space="preserve"> </w:t>
            </w:r>
            <w:r>
              <w:rPr>
                <w:rFonts w:ascii="Sylfaen" w:hAnsi="Sylfaen" w:cs="Sylfaen"/>
                <w:sz w:val="20"/>
                <w:szCs w:val="20"/>
                <w:lang w:val="ka-GE"/>
              </w:rPr>
              <w:t>წვლილი</w:t>
            </w:r>
            <w:r>
              <w:rPr>
                <w:rFonts w:cs="Calibri"/>
                <w:sz w:val="20"/>
                <w:szCs w:val="20"/>
                <w:lang w:val="ka-GE"/>
              </w:rPr>
              <w:t xml:space="preserve"> </w:t>
            </w:r>
            <w:r>
              <w:rPr>
                <w:rFonts w:ascii="Sylfaen" w:hAnsi="Sylfaen" w:cs="Sylfaen"/>
                <w:sz w:val="20"/>
                <w:szCs w:val="20"/>
                <w:lang w:val="ka-GE"/>
              </w:rPr>
              <w:t>შეიტანოს</w:t>
            </w:r>
            <w:r>
              <w:rPr>
                <w:sz w:val="20"/>
                <w:szCs w:val="20"/>
                <w:lang w:val="ka-GE"/>
              </w:rPr>
              <w:t xml:space="preserve"> </w:t>
            </w:r>
            <w:r>
              <w:rPr>
                <w:rFonts w:ascii="Sylfaen" w:hAnsi="Sylfaen" w:cs="Sylfaen"/>
                <w:sz w:val="20"/>
                <w:szCs w:val="20"/>
                <w:lang w:val="ka-GE"/>
              </w:rPr>
              <w:t>დარგისა</w:t>
            </w:r>
            <w:r>
              <w:rPr>
                <w:rFonts w:cs="Calibri"/>
                <w:sz w:val="20"/>
                <w:szCs w:val="20"/>
                <w:lang w:val="ka-GE"/>
              </w:rPr>
              <w:t xml:space="preserve"> </w:t>
            </w:r>
            <w:r>
              <w:rPr>
                <w:rFonts w:ascii="Sylfaen" w:hAnsi="Sylfaen" w:cs="Sylfaen"/>
                <w:sz w:val="20"/>
                <w:szCs w:val="20"/>
                <w:lang w:val="ka-GE"/>
              </w:rPr>
              <w:t>და</w:t>
            </w:r>
            <w:r>
              <w:rPr>
                <w:rFonts w:cs="Calibri"/>
                <w:sz w:val="20"/>
                <w:szCs w:val="20"/>
                <w:lang w:val="ka-GE"/>
              </w:rPr>
              <w:t xml:space="preserve"> </w:t>
            </w:r>
            <w:r>
              <w:rPr>
                <w:rFonts w:ascii="Sylfaen" w:hAnsi="Sylfaen" w:cs="Sylfaen"/>
                <w:sz w:val="20"/>
                <w:szCs w:val="20"/>
                <w:lang w:val="ka-GE"/>
              </w:rPr>
              <w:t>საზოგადოების</w:t>
            </w:r>
            <w:r>
              <w:rPr>
                <w:rFonts w:cs="Calibri"/>
                <w:sz w:val="20"/>
                <w:szCs w:val="20"/>
                <w:lang w:val="ka-GE"/>
              </w:rPr>
              <w:t xml:space="preserve"> </w:t>
            </w:r>
            <w:r>
              <w:rPr>
                <w:rFonts w:ascii="Sylfaen" w:hAnsi="Sylfaen" w:cs="Sylfaen"/>
                <w:sz w:val="20"/>
                <w:szCs w:val="20"/>
                <w:lang w:val="ka-GE"/>
              </w:rPr>
              <w:t>განვითარებაში</w:t>
            </w:r>
            <w:r>
              <w:rPr>
                <w:rFonts w:cs="Calibri"/>
                <w:sz w:val="20"/>
                <w:szCs w:val="20"/>
                <w:lang w:val="ka-GE"/>
              </w:rPr>
              <w:t>.</w:t>
            </w:r>
          </w:p>
          <w:p w14:paraId="03BF552D" w14:textId="77777777" w:rsidR="00930D92" w:rsidRDefault="00930D92" w:rsidP="00930D92">
            <w:pPr>
              <w:pStyle w:val="NoSpacing"/>
              <w:ind w:left="765"/>
              <w:rPr>
                <w:color w:val="808080" w:themeColor="background1" w:themeShade="80"/>
                <w:sz w:val="20"/>
                <w:szCs w:val="20"/>
                <w:lang w:val="ka-GE"/>
              </w:rPr>
            </w:pPr>
            <w:r>
              <w:rPr>
                <w:color w:val="808080" w:themeColor="background1" w:themeShade="80"/>
                <w:sz w:val="20"/>
                <w:szCs w:val="20"/>
                <w:lang w:val="ka-GE"/>
              </w:rPr>
              <w:t xml:space="preserve"> </w:t>
            </w:r>
          </w:p>
          <w:p w14:paraId="5E334449" w14:textId="77777777" w:rsidR="00930D92" w:rsidRDefault="00930D92" w:rsidP="00930D92">
            <w:pPr>
              <w:pStyle w:val="NoSpacing"/>
              <w:numPr>
                <w:ilvl w:val="0"/>
                <w:numId w:val="16"/>
              </w:numPr>
              <w:rPr>
                <w:color w:val="808080" w:themeColor="background1" w:themeShade="80"/>
                <w:sz w:val="20"/>
                <w:szCs w:val="20"/>
                <w:lang w:val="ka-GE"/>
              </w:rPr>
            </w:pPr>
            <w:r>
              <w:rPr>
                <w:rFonts w:ascii="Sylfaen" w:hAnsi="Sylfaen" w:cs="Sylfaen"/>
                <w:sz w:val="20"/>
                <w:szCs w:val="20"/>
                <w:lang w:val="ka-GE"/>
              </w:rPr>
              <w:t>პროგრამის</w:t>
            </w:r>
            <w:r>
              <w:rPr>
                <w:rFonts w:cs="Calibri"/>
                <w:sz w:val="20"/>
                <w:szCs w:val="20"/>
                <w:lang w:val="ka-GE"/>
              </w:rPr>
              <w:t xml:space="preserve"> </w:t>
            </w:r>
            <w:r>
              <w:rPr>
                <w:rFonts w:ascii="Sylfaen" w:hAnsi="Sylfaen" w:cs="Sylfaen"/>
                <w:sz w:val="20"/>
                <w:szCs w:val="20"/>
                <w:lang w:val="ka-GE"/>
              </w:rPr>
              <w:t xml:space="preserve">მიზანია </w:t>
            </w:r>
            <w:r>
              <w:rPr>
                <w:rFonts w:cs="Calibri"/>
                <w:sz w:val="20"/>
                <w:szCs w:val="20"/>
                <w:lang w:val="ka-GE"/>
              </w:rPr>
              <w:t xml:space="preserve"> </w:t>
            </w:r>
            <w:r>
              <w:rPr>
                <w:rFonts w:ascii="Sylfaen" w:hAnsi="Sylfaen" w:cs="Sylfaen"/>
                <w:sz w:val="20"/>
                <w:szCs w:val="20"/>
                <w:lang w:val="ka-GE"/>
              </w:rPr>
              <w:t>მაგისტრანტებს</w:t>
            </w:r>
            <w:r>
              <w:rPr>
                <w:rFonts w:cs="Calibri"/>
                <w:sz w:val="20"/>
                <w:szCs w:val="20"/>
                <w:lang w:val="ka-GE"/>
              </w:rPr>
              <w:t xml:space="preserve"> </w:t>
            </w:r>
            <w:r>
              <w:rPr>
                <w:rFonts w:ascii="Sylfaen" w:hAnsi="Sylfaen" w:cs="Sylfaen"/>
                <w:sz w:val="20"/>
                <w:szCs w:val="20"/>
                <w:lang w:val="ka-GE"/>
              </w:rPr>
              <w:t>შეასწავლოს</w:t>
            </w:r>
            <w:r>
              <w:rPr>
                <w:rFonts w:cs="Calibri"/>
                <w:sz w:val="20"/>
                <w:szCs w:val="20"/>
                <w:lang w:val="ka-GE"/>
              </w:rPr>
              <w:t xml:space="preserve"> </w:t>
            </w:r>
            <w:r>
              <w:rPr>
                <w:rFonts w:ascii="Sylfaen" w:hAnsi="Sylfaen" w:cs="Sylfaen"/>
                <w:sz w:val="20"/>
                <w:szCs w:val="20"/>
                <w:lang w:val="ka-GE"/>
              </w:rPr>
              <w:t>ყველა</w:t>
            </w:r>
            <w:r>
              <w:rPr>
                <w:rFonts w:cs="Calibri"/>
                <w:sz w:val="20"/>
                <w:szCs w:val="20"/>
                <w:lang w:val="ka-GE"/>
              </w:rPr>
              <w:t xml:space="preserve"> </w:t>
            </w:r>
            <w:r>
              <w:rPr>
                <w:rFonts w:ascii="Sylfaen" w:hAnsi="Sylfaen" w:cs="Sylfaen"/>
                <w:sz w:val="20"/>
                <w:szCs w:val="20"/>
                <w:lang w:val="ka-GE"/>
              </w:rPr>
              <w:t>ის</w:t>
            </w:r>
            <w:r>
              <w:rPr>
                <w:rFonts w:cs="Calibri"/>
                <w:sz w:val="20"/>
                <w:szCs w:val="20"/>
                <w:lang w:val="ka-GE"/>
              </w:rPr>
              <w:t xml:space="preserve"> </w:t>
            </w:r>
            <w:r>
              <w:rPr>
                <w:rFonts w:ascii="Sylfaen" w:hAnsi="Sylfaen" w:cs="Sylfaen"/>
                <w:sz w:val="20"/>
                <w:szCs w:val="20"/>
                <w:lang w:val="ka-GE"/>
              </w:rPr>
              <w:t>საკითხი</w:t>
            </w:r>
            <w:r>
              <w:rPr>
                <w:rFonts w:cs="Calibri"/>
                <w:sz w:val="20"/>
                <w:szCs w:val="20"/>
                <w:lang w:val="ka-GE"/>
              </w:rPr>
              <w:t xml:space="preserve">, </w:t>
            </w:r>
            <w:r>
              <w:rPr>
                <w:rFonts w:ascii="Sylfaen" w:hAnsi="Sylfaen" w:cs="Sylfaen"/>
                <w:sz w:val="20"/>
                <w:szCs w:val="20"/>
                <w:lang w:val="ka-GE"/>
              </w:rPr>
              <w:t>რომელიც</w:t>
            </w:r>
            <w:r>
              <w:rPr>
                <w:rFonts w:cs="Calibri"/>
                <w:sz w:val="20"/>
                <w:szCs w:val="20"/>
                <w:lang w:val="ka-GE"/>
              </w:rPr>
              <w:t xml:space="preserve"> </w:t>
            </w:r>
            <w:r>
              <w:rPr>
                <w:rFonts w:ascii="Sylfaen" w:hAnsi="Sylfaen" w:cs="Sylfaen"/>
                <w:sz w:val="20"/>
                <w:szCs w:val="20"/>
              </w:rPr>
              <w:t>ზეგავლენას</w:t>
            </w:r>
            <w:r>
              <w:rPr>
                <w:rFonts w:cs="Calibri"/>
                <w:sz w:val="20"/>
                <w:szCs w:val="20"/>
              </w:rPr>
              <w:t xml:space="preserve"> </w:t>
            </w:r>
            <w:r>
              <w:rPr>
                <w:rFonts w:ascii="Sylfaen" w:hAnsi="Sylfaen" w:cs="Sylfaen"/>
                <w:sz w:val="20"/>
                <w:szCs w:val="20"/>
              </w:rPr>
              <w:t>ახდენს</w:t>
            </w:r>
            <w:r>
              <w:rPr>
                <w:rFonts w:cs="Calibri"/>
                <w:sz w:val="20"/>
                <w:szCs w:val="20"/>
              </w:rPr>
              <w:t xml:space="preserve"> </w:t>
            </w:r>
            <w:r>
              <w:rPr>
                <w:rFonts w:ascii="Sylfaen" w:hAnsi="Sylfaen" w:cs="Sylfaen"/>
                <w:sz w:val="20"/>
                <w:szCs w:val="20"/>
              </w:rPr>
              <w:t>ადამიანის</w:t>
            </w:r>
            <w:r>
              <w:rPr>
                <w:rFonts w:cs="Calibri"/>
                <w:sz w:val="20"/>
                <w:szCs w:val="20"/>
              </w:rPr>
              <w:t xml:space="preserve"> </w:t>
            </w:r>
            <w:r>
              <w:rPr>
                <w:rFonts w:ascii="Sylfaen" w:hAnsi="Sylfaen" w:cs="Sylfaen"/>
                <w:sz w:val="20"/>
                <w:szCs w:val="20"/>
              </w:rPr>
              <w:t>ჯანმრთელობაზე</w:t>
            </w:r>
            <w:r>
              <w:rPr>
                <w:sz w:val="20"/>
                <w:szCs w:val="20"/>
                <w:lang w:val="ka-GE"/>
              </w:rPr>
              <w:t xml:space="preserve">, </w:t>
            </w:r>
            <w:r>
              <w:rPr>
                <w:rFonts w:ascii="Sylfaen" w:hAnsi="Sylfaen" w:cs="Sylfaen"/>
                <w:sz w:val="20"/>
                <w:szCs w:val="20"/>
                <w:lang w:val="ka-GE"/>
              </w:rPr>
              <w:t>კერძოდ</w:t>
            </w:r>
            <w:r>
              <w:rPr>
                <w:sz w:val="20"/>
                <w:szCs w:val="20"/>
                <w:lang w:val="ka-GE"/>
              </w:rPr>
              <w:t xml:space="preserve"> </w:t>
            </w:r>
            <w:r>
              <w:rPr>
                <w:rFonts w:ascii="Sylfaen" w:hAnsi="Sylfaen" w:cs="Sylfaen"/>
                <w:sz w:val="20"/>
                <w:szCs w:val="20"/>
              </w:rPr>
              <w:t>სოციალურ</w:t>
            </w:r>
            <w:r>
              <w:rPr>
                <w:rFonts w:cs="Calibri"/>
                <w:sz w:val="20"/>
                <w:szCs w:val="20"/>
              </w:rPr>
              <w:t>-</w:t>
            </w:r>
            <w:r>
              <w:rPr>
                <w:rFonts w:ascii="Sylfaen" w:hAnsi="Sylfaen" w:cs="Sylfaen"/>
                <w:sz w:val="20"/>
                <w:szCs w:val="20"/>
              </w:rPr>
              <w:t>ეკონომიკური</w:t>
            </w:r>
            <w:r>
              <w:rPr>
                <w:rFonts w:cs="Calibri"/>
                <w:sz w:val="20"/>
                <w:szCs w:val="20"/>
              </w:rPr>
              <w:t xml:space="preserve">, </w:t>
            </w:r>
            <w:r>
              <w:rPr>
                <w:rFonts w:ascii="Sylfaen" w:hAnsi="Sylfaen" w:cs="Sylfaen"/>
                <w:sz w:val="20"/>
                <w:szCs w:val="20"/>
              </w:rPr>
              <w:t>დემოგრაფიული</w:t>
            </w:r>
            <w:r>
              <w:rPr>
                <w:rFonts w:cs="Calibri"/>
                <w:sz w:val="20"/>
                <w:szCs w:val="20"/>
              </w:rPr>
              <w:t xml:space="preserve">, </w:t>
            </w:r>
            <w:r>
              <w:rPr>
                <w:rFonts w:ascii="Sylfaen" w:hAnsi="Sylfaen" w:cs="Sylfaen"/>
                <w:sz w:val="20"/>
                <w:szCs w:val="20"/>
              </w:rPr>
              <w:t>ბიოლოგიური</w:t>
            </w:r>
            <w:r>
              <w:rPr>
                <w:sz w:val="20"/>
                <w:szCs w:val="20"/>
                <w:lang w:val="ka-GE"/>
              </w:rPr>
              <w:t xml:space="preserve">, </w:t>
            </w:r>
            <w:r>
              <w:rPr>
                <w:rFonts w:ascii="Sylfaen" w:hAnsi="Sylfaen" w:cs="Sylfaen"/>
                <w:sz w:val="20"/>
                <w:szCs w:val="20"/>
              </w:rPr>
              <w:t>გარემო</w:t>
            </w:r>
            <w:r>
              <w:rPr>
                <w:rFonts w:cs="Calibri"/>
                <w:sz w:val="20"/>
                <w:szCs w:val="20"/>
              </w:rPr>
              <w:t xml:space="preserve"> </w:t>
            </w:r>
            <w:r>
              <w:rPr>
                <w:rFonts w:ascii="Sylfaen" w:hAnsi="Sylfaen" w:cs="Sylfaen"/>
                <w:sz w:val="20"/>
                <w:szCs w:val="20"/>
              </w:rPr>
              <w:t>ფაქტორები</w:t>
            </w:r>
            <w:r>
              <w:rPr>
                <w:sz w:val="20"/>
                <w:szCs w:val="20"/>
                <w:lang w:val="ka-GE"/>
              </w:rPr>
              <w:t xml:space="preserve"> </w:t>
            </w:r>
            <w:r>
              <w:rPr>
                <w:rFonts w:ascii="Sylfaen" w:hAnsi="Sylfaen" w:cs="Sylfaen"/>
                <w:sz w:val="20"/>
                <w:szCs w:val="20"/>
                <w:lang w:val="ka-GE"/>
              </w:rPr>
              <w:t>და</w:t>
            </w:r>
            <w:r>
              <w:rPr>
                <w:rFonts w:cs="Calibri"/>
                <w:sz w:val="20"/>
                <w:szCs w:val="20"/>
                <w:lang w:val="ka-GE"/>
              </w:rPr>
              <w:t xml:space="preserve"> </w:t>
            </w:r>
            <w:r>
              <w:rPr>
                <w:rFonts w:ascii="Sylfaen" w:hAnsi="Sylfaen" w:cs="Sylfaen"/>
                <w:sz w:val="20"/>
                <w:szCs w:val="20"/>
                <w:lang w:val="ka-GE"/>
              </w:rPr>
              <w:t>სხვ</w:t>
            </w:r>
            <w:r>
              <w:rPr>
                <w:rFonts w:cs="Calibri"/>
                <w:sz w:val="20"/>
                <w:szCs w:val="20"/>
                <w:lang w:val="ka-GE"/>
              </w:rPr>
              <w:t>.</w:t>
            </w:r>
            <w:r>
              <w:rPr>
                <w:sz w:val="20"/>
                <w:szCs w:val="20"/>
              </w:rPr>
              <w:t xml:space="preserve">; </w:t>
            </w:r>
            <w:r>
              <w:rPr>
                <w:rFonts w:ascii="Sylfaen" w:hAnsi="Sylfaen" w:cs="Sylfaen"/>
                <w:sz w:val="20"/>
                <w:szCs w:val="20"/>
              </w:rPr>
              <w:t>აგრეთვე</w:t>
            </w:r>
            <w:r>
              <w:rPr>
                <w:rFonts w:cs="Calibri"/>
                <w:sz w:val="20"/>
                <w:szCs w:val="20"/>
              </w:rPr>
              <w:t xml:space="preserve"> </w:t>
            </w:r>
            <w:r>
              <w:rPr>
                <w:rFonts w:ascii="Sylfaen" w:hAnsi="Sylfaen" w:cs="Sylfaen"/>
                <w:sz w:val="20"/>
                <w:szCs w:val="20"/>
              </w:rPr>
              <w:t>ჯანდაცვის</w:t>
            </w:r>
            <w:r>
              <w:rPr>
                <w:rFonts w:cs="Calibri"/>
                <w:sz w:val="20"/>
                <w:szCs w:val="20"/>
              </w:rPr>
              <w:t xml:space="preserve"> </w:t>
            </w:r>
            <w:r>
              <w:rPr>
                <w:rFonts w:ascii="Sylfaen" w:hAnsi="Sylfaen" w:cs="Sylfaen"/>
                <w:sz w:val="20"/>
                <w:szCs w:val="20"/>
              </w:rPr>
              <w:t>სისტემის</w:t>
            </w:r>
            <w:r>
              <w:rPr>
                <w:rFonts w:cs="Calibri"/>
                <w:sz w:val="20"/>
                <w:szCs w:val="20"/>
              </w:rPr>
              <w:t xml:space="preserve"> </w:t>
            </w:r>
            <w:r>
              <w:rPr>
                <w:rFonts w:ascii="Sylfaen" w:hAnsi="Sylfaen" w:cs="Sylfaen"/>
                <w:sz w:val="20"/>
                <w:szCs w:val="20"/>
              </w:rPr>
              <w:t>მოწყობის</w:t>
            </w:r>
            <w:r>
              <w:rPr>
                <w:rFonts w:cs="Calibri"/>
                <w:sz w:val="20"/>
                <w:szCs w:val="20"/>
              </w:rPr>
              <w:t xml:space="preserve"> </w:t>
            </w:r>
            <w:r>
              <w:rPr>
                <w:rFonts w:ascii="Sylfaen" w:hAnsi="Sylfaen" w:cs="Sylfaen"/>
                <w:sz w:val="20"/>
                <w:szCs w:val="20"/>
              </w:rPr>
              <w:t>და</w:t>
            </w:r>
            <w:r>
              <w:rPr>
                <w:rFonts w:cs="Calibri"/>
                <w:sz w:val="20"/>
                <w:szCs w:val="20"/>
              </w:rPr>
              <w:t xml:space="preserve"> </w:t>
            </w:r>
            <w:r>
              <w:rPr>
                <w:rFonts w:ascii="Sylfaen" w:hAnsi="Sylfaen" w:cs="Sylfaen"/>
                <w:sz w:val="20"/>
                <w:szCs w:val="20"/>
              </w:rPr>
              <w:t>მართვის</w:t>
            </w:r>
            <w:r>
              <w:rPr>
                <w:rFonts w:cs="Calibri"/>
                <w:sz w:val="20"/>
                <w:szCs w:val="20"/>
              </w:rPr>
              <w:t xml:space="preserve"> </w:t>
            </w:r>
            <w:r>
              <w:rPr>
                <w:rFonts w:ascii="Sylfaen" w:hAnsi="Sylfaen" w:cs="Sylfaen"/>
                <w:sz w:val="20"/>
                <w:szCs w:val="20"/>
              </w:rPr>
              <w:t>საკითხებ</w:t>
            </w:r>
            <w:r>
              <w:rPr>
                <w:rFonts w:ascii="Sylfaen" w:hAnsi="Sylfaen" w:cs="Sylfaen"/>
                <w:sz w:val="20"/>
                <w:szCs w:val="20"/>
                <w:lang w:val="ka-GE"/>
              </w:rPr>
              <w:t>ი</w:t>
            </w:r>
            <w:r>
              <w:rPr>
                <w:rFonts w:cs="Calibri"/>
                <w:sz w:val="20"/>
                <w:szCs w:val="20"/>
                <w:lang w:val="ka-GE"/>
              </w:rPr>
              <w:t xml:space="preserve"> და  </w:t>
            </w:r>
            <w:r>
              <w:rPr>
                <w:rFonts w:ascii="Sylfaen" w:hAnsi="Sylfaen" w:cs="Sylfaen"/>
                <w:sz w:val="20"/>
                <w:szCs w:val="20"/>
                <w:lang w:val="ka-GE"/>
              </w:rPr>
              <w:t>გლობალური</w:t>
            </w:r>
            <w:r>
              <w:rPr>
                <w:rFonts w:cs="Calibri"/>
                <w:sz w:val="20"/>
                <w:szCs w:val="20"/>
                <w:lang w:val="ka-GE"/>
              </w:rPr>
              <w:t xml:space="preserve"> </w:t>
            </w:r>
            <w:r>
              <w:rPr>
                <w:rFonts w:ascii="Sylfaen" w:hAnsi="Sylfaen" w:cs="Sylfaen"/>
                <w:sz w:val="20"/>
                <w:szCs w:val="20"/>
                <w:lang w:val="ka-GE"/>
              </w:rPr>
              <w:t>ჯანმრთელობის</w:t>
            </w:r>
            <w:r>
              <w:rPr>
                <w:rFonts w:cs="Calibri"/>
                <w:sz w:val="20"/>
                <w:szCs w:val="20"/>
                <w:lang w:val="ka-GE"/>
              </w:rPr>
              <w:t xml:space="preserve"> </w:t>
            </w:r>
            <w:r>
              <w:rPr>
                <w:rFonts w:ascii="Sylfaen" w:hAnsi="Sylfaen" w:cs="Sylfaen"/>
                <w:sz w:val="20"/>
                <w:szCs w:val="20"/>
                <w:lang w:val="ka-GE"/>
              </w:rPr>
              <w:t>გამოწვევების</w:t>
            </w:r>
            <w:r>
              <w:rPr>
                <w:rFonts w:cs="Calibri"/>
                <w:sz w:val="20"/>
                <w:szCs w:val="20"/>
                <w:lang w:val="ka-GE"/>
              </w:rPr>
              <w:t xml:space="preserve"> </w:t>
            </w:r>
            <w:r>
              <w:rPr>
                <w:rFonts w:ascii="Sylfaen" w:hAnsi="Sylfaen" w:cs="Sylfaen"/>
                <w:sz w:val="20"/>
                <w:szCs w:val="20"/>
                <w:lang w:val="ka-GE"/>
              </w:rPr>
              <w:t>სწავლება</w:t>
            </w:r>
            <w:r>
              <w:rPr>
                <w:rFonts w:cs="Calibri"/>
                <w:sz w:val="20"/>
                <w:szCs w:val="20"/>
                <w:lang w:val="ka-GE"/>
              </w:rPr>
              <w:t>.</w:t>
            </w:r>
          </w:p>
          <w:p w14:paraId="6FCF9369" w14:textId="77777777" w:rsidR="00930D92" w:rsidRDefault="00930D92" w:rsidP="00930D92">
            <w:pPr>
              <w:pStyle w:val="ListParagraph"/>
              <w:rPr>
                <w:sz w:val="20"/>
                <w:szCs w:val="20"/>
                <w:lang w:val="ka-GE"/>
              </w:rPr>
            </w:pPr>
          </w:p>
          <w:p w14:paraId="6CA0951A" w14:textId="119BA5D5" w:rsidR="00C87FAD" w:rsidRPr="00AC6579" w:rsidRDefault="00930D92" w:rsidP="00AC6579">
            <w:pPr>
              <w:pStyle w:val="NoSpacing"/>
              <w:numPr>
                <w:ilvl w:val="0"/>
                <w:numId w:val="16"/>
              </w:numPr>
              <w:rPr>
                <w:color w:val="808080" w:themeColor="background1" w:themeShade="80"/>
                <w:sz w:val="20"/>
                <w:szCs w:val="20"/>
                <w:lang w:val="ka-GE"/>
              </w:rPr>
            </w:pPr>
            <w:r>
              <w:rPr>
                <w:sz w:val="20"/>
                <w:szCs w:val="20"/>
                <w:lang w:val="ka-GE"/>
              </w:rPr>
              <w:t xml:space="preserve"> </w:t>
            </w:r>
            <w:r>
              <w:rPr>
                <w:rFonts w:ascii="Sylfaen" w:hAnsi="Sylfaen" w:cs="Sylfaen"/>
                <w:sz w:val="20"/>
                <w:szCs w:val="20"/>
              </w:rPr>
              <w:t>საზოგადოებრივი</w:t>
            </w:r>
            <w:r>
              <w:rPr>
                <w:rFonts w:cs="Calibri"/>
                <w:sz w:val="20"/>
                <w:szCs w:val="20"/>
              </w:rPr>
              <w:t xml:space="preserve"> </w:t>
            </w:r>
            <w:r>
              <w:rPr>
                <w:rFonts w:ascii="Sylfaen" w:hAnsi="Sylfaen" w:cs="Sylfaen"/>
                <w:sz w:val="20"/>
                <w:szCs w:val="20"/>
              </w:rPr>
              <w:t>ჯანდაცვის</w:t>
            </w:r>
            <w:r>
              <w:rPr>
                <w:rFonts w:cs="Calibri"/>
                <w:sz w:val="20"/>
                <w:szCs w:val="20"/>
              </w:rPr>
              <w:t xml:space="preserve"> </w:t>
            </w:r>
            <w:r>
              <w:rPr>
                <w:rFonts w:ascii="Sylfaen" w:hAnsi="Sylfaen" w:cs="Sylfaen"/>
                <w:sz w:val="20"/>
                <w:szCs w:val="20"/>
              </w:rPr>
              <w:t>სამაგისტრო</w:t>
            </w:r>
            <w:r>
              <w:rPr>
                <w:rFonts w:cs="Calibri"/>
                <w:sz w:val="20"/>
                <w:szCs w:val="20"/>
              </w:rPr>
              <w:t xml:space="preserve"> </w:t>
            </w:r>
            <w:r>
              <w:rPr>
                <w:rFonts w:ascii="Sylfaen" w:hAnsi="Sylfaen" w:cs="Sylfaen"/>
                <w:sz w:val="20"/>
                <w:szCs w:val="20"/>
              </w:rPr>
              <w:t>პროგრამის</w:t>
            </w:r>
            <w:r>
              <w:rPr>
                <w:sz w:val="20"/>
                <w:szCs w:val="20"/>
                <w:lang w:val="ka-GE"/>
              </w:rPr>
              <w:t xml:space="preserve"> </w:t>
            </w:r>
            <w:r>
              <w:rPr>
                <w:rFonts w:ascii="Sylfaen" w:hAnsi="Sylfaen" w:cs="Sylfaen"/>
                <w:sz w:val="20"/>
                <w:szCs w:val="20"/>
                <w:lang w:val="ka-GE"/>
              </w:rPr>
              <w:t>უმთავრესი</w:t>
            </w:r>
            <w:r>
              <w:rPr>
                <w:rFonts w:cs="Calibri"/>
                <w:sz w:val="20"/>
                <w:szCs w:val="20"/>
                <w:lang w:val="ka-GE"/>
              </w:rPr>
              <w:t xml:space="preserve"> </w:t>
            </w:r>
            <w:r>
              <w:rPr>
                <w:sz w:val="20"/>
                <w:szCs w:val="20"/>
                <w:lang w:val="ka-GE"/>
              </w:rPr>
              <w:t xml:space="preserve"> </w:t>
            </w:r>
            <w:r>
              <w:rPr>
                <w:rFonts w:ascii="Sylfaen" w:hAnsi="Sylfaen" w:cs="Sylfaen"/>
                <w:sz w:val="20"/>
                <w:szCs w:val="20"/>
              </w:rPr>
              <w:t>მიზანია</w:t>
            </w:r>
            <w:r>
              <w:rPr>
                <w:rFonts w:cs="Calibri"/>
                <w:sz w:val="20"/>
                <w:szCs w:val="20"/>
              </w:rPr>
              <w:t xml:space="preserve"> </w:t>
            </w:r>
            <w:r>
              <w:rPr>
                <w:rFonts w:ascii="Sylfaen" w:hAnsi="Sylfaen" w:cs="Sylfaen"/>
                <w:sz w:val="20"/>
                <w:szCs w:val="20"/>
              </w:rPr>
              <w:t>მაგისტრანტები</w:t>
            </w:r>
            <w:r>
              <w:rPr>
                <w:rFonts w:cs="Calibri"/>
                <w:sz w:val="20"/>
                <w:szCs w:val="20"/>
              </w:rPr>
              <w:t xml:space="preserve"> </w:t>
            </w:r>
            <w:r>
              <w:rPr>
                <w:rFonts w:ascii="Sylfaen" w:hAnsi="Sylfaen" w:cs="Sylfaen"/>
                <w:sz w:val="20"/>
                <w:szCs w:val="20"/>
              </w:rPr>
              <w:t>დაეუფლონ</w:t>
            </w:r>
            <w:r>
              <w:rPr>
                <w:rFonts w:cs="Calibri"/>
                <w:sz w:val="20"/>
                <w:szCs w:val="20"/>
              </w:rPr>
              <w:t xml:space="preserve"> </w:t>
            </w:r>
            <w:r>
              <w:rPr>
                <w:rFonts w:ascii="Sylfaen" w:hAnsi="Sylfaen" w:cs="Sylfaen"/>
                <w:sz w:val="20"/>
                <w:szCs w:val="20"/>
              </w:rPr>
              <w:t>საზოგადოებრივი</w:t>
            </w:r>
            <w:r>
              <w:rPr>
                <w:rFonts w:cs="Calibri"/>
                <w:sz w:val="20"/>
                <w:szCs w:val="20"/>
              </w:rPr>
              <w:t xml:space="preserve"> </w:t>
            </w:r>
            <w:r>
              <w:rPr>
                <w:rFonts w:ascii="Sylfaen" w:hAnsi="Sylfaen" w:cs="Sylfaen"/>
                <w:sz w:val="20"/>
                <w:szCs w:val="20"/>
              </w:rPr>
              <w:t>ჯანდაცვის</w:t>
            </w:r>
            <w:r>
              <w:rPr>
                <w:sz w:val="20"/>
                <w:szCs w:val="20"/>
                <w:lang w:val="ka-GE"/>
              </w:rPr>
              <w:t xml:space="preserve"> </w:t>
            </w:r>
            <w:r>
              <w:rPr>
                <w:rFonts w:ascii="Sylfaen" w:hAnsi="Sylfaen" w:cs="Sylfaen"/>
                <w:sz w:val="20"/>
                <w:szCs w:val="20"/>
                <w:lang w:val="ka-GE"/>
              </w:rPr>
              <w:t>კვლევის</w:t>
            </w:r>
            <w:r>
              <w:rPr>
                <w:sz w:val="20"/>
                <w:szCs w:val="20"/>
                <w:lang w:val="ka-GE"/>
              </w:rPr>
              <w:t xml:space="preserve"> </w:t>
            </w:r>
            <w:r>
              <w:rPr>
                <w:rFonts w:ascii="Sylfaen" w:hAnsi="Sylfaen" w:cs="Sylfaen"/>
                <w:sz w:val="20"/>
                <w:szCs w:val="20"/>
              </w:rPr>
              <w:t>თეორიულ</w:t>
            </w:r>
            <w:r>
              <w:rPr>
                <w:rFonts w:cs="Calibri"/>
                <w:sz w:val="20"/>
                <w:szCs w:val="20"/>
              </w:rPr>
              <w:t xml:space="preserve">, </w:t>
            </w:r>
            <w:r>
              <w:rPr>
                <w:rFonts w:ascii="Sylfaen" w:hAnsi="Sylfaen" w:cs="Sylfaen"/>
                <w:sz w:val="20"/>
                <w:szCs w:val="20"/>
                <w:lang w:val="ka-GE"/>
              </w:rPr>
              <w:t>პრაქტიკულ</w:t>
            </w:r>
            <w:r>
              <w:rPr>
                <w:rFonts w:cs="Calibri"/>
                <w:sz w:val="20"/>
                <w:szCs w:val="20"/>
                <w:lang w:val="ka-GE"/>
              </w:rPr>
              <w:t xml:space="preserve"> </w:t>
            </w:r>
            <w:r>
              <w:rPr>
                <w:rFonts w:ascii="Sylfaen" w:hAnsi="Sylfaen" w:cs="Sylfaen"/>
                <w:sz w:val="20"/>
                <w:szCs w:val="20"/>
                <w:lang w:val="ka-GE"/>
              </w:rPr>
              <w:t>და</w:t>
            </w:r>
            <w:r>
              <w:rPr>
                <w:rFonts w:cs="Calibri"/>
                <w:sz w:val="20"/>
                <w:szCs w:val="20"/>
                <w:lang w:val="ka-GE"/>
              </w:rPr>
              <w:t xml:space="preserve"> </w:t>
            </w:r>
            <w:r>
              <w:rPr>
                <w:rFonts w:ascii="Sylfaen" w:hAnsi="Sylfaen" w:cs="Sylfaen"/>
                <w:sz w:val="20"/>
                <w:szCs w:val="20"/>
              </w:rPr>
              <w:t>მეთოდოლოგიურ</w:t>
            </w:r>
            <w:r>
              <w:rPr>
                <w:sz w:val="20"/>
                <w:szCs w:val="20"/>
                <w:lang w:val="ka-GE"/>
              </w:rPr>
              <w:t xml:space="preserve"> </w:t>
            </w:r>
            <w:r>
              <w:rPr>
                <w:rFonts w:ascii="Sylfaen" w:hAnsi="Sylfaen" w:cs="Sylfaen"/>
                <w:sz w:val="20"/>
                <w:szCs w:val="20"/>
                <w:lang w:val="ka-GE"/>
              </w:rPr>
              <w:t>მიდგომებს</w:t>
            </w:r>
            <w:r>
              <w:rPr>
                <w:rFonts w:cs="Calibri"/>
                <w:sz w:val="20"/>
                <w:szCs w:val="20"/>
                <w:lang w:val="ka-GE"/>
              </w:rPr>
              <w:t>.</w:t>
            </w:r>
            <w:r>
              <w:rPr>
                <w:sz w:val="20"/>
                <w:szCs w:val="20"/>
                <w:lang w:val="ka-GE"/>
              </w:rPr>
              <w:t xml:space="preserve"> </w:t>
            </w:r>
            <w:r>
              <w:rPr>
                <w:rFonts w:ascii="Sylfaen" w:hAnsi="Sylfaen" w:cs="Sylfaen"/>
                <w:sz w:val="20"/>
                <w:szCs w:val="20"/>
                <w:lang w:val="ka-GE"/>
              </w:rPr>
              <w:t>შეისწავლონ</w:t>
            </w:r>
            <w:r>
              <w:rPr>
                <w:sz w:val="20"/>
                <w:szCs w:val="20"/>
                <w:lang w:val="ka-GE"/>
              </w:rPr>
              <w:t xml:space="preserve"> </w:t>
            </w:r>
            <w:r>
              <w:rPr>
                <w:rFonts w:ascii="Sylfaen" w:hAnsi="Sylfaen" w:cs="Sylfaen"/>
                <w:sz w:val="20"/>
                <w:szCs w:val="20"/>
              </w:rPr>
              <w:t>საზოგადოებრივი</w:t>
            </w:r>
            <w:r>
              <w:rPr>
                <w:rFonts w:cs="Calibri"/>
                <w:sz w:val="20"/>
                <w:szCs w:val="20"/>
              </w:rPr>
              <w:t xml:space="preserve"> </w:t>
            </w:r>
            <w:r>
              <w:rPr>
                <w:rFonts w:ascii="Sylfaen" w:hAnsi="Sylfaen" w:cs="Sylfaen"/>
                <w:sz w:val="20"/>
                <w:szCs w:val="20"/>
              </w:rPr>
              <w:t>ჯანდაცვის</w:t>
            </w:r>
            <w:r>
              <w:rPr>
                <w:rFonts w:cs="Calibri"/>
                <w:sz w:val="20"/>
                <w:szCs w:val="20"/>
              </w:rPr>
              <w:t xml:space="preserve"> </w:t>
            </w:r>
            <w:r>
              <w:rPr>
                <w:rFonts w:ascii="Sylfaen" w:hAnsi="Sylfaen" w:cs="Sylfaen"/>
                <w:sz w:val="20"/>
                <w:szCs w:val="20"/>
              </w:rPr>
              <w:t>პრაქტიკასთან</w:t>
            </w:r>
            <w:r>
              <w:rPr>
                <w:rFonts w:cs="Calibri"/>
                <w:sz w:val="20"/>
                <w:szCs w:val="20"/>
              </w:rPr>
              <w:t xml:space="preserve"> </w:t>
            </w:r>
            <w:r>
              <w:rPr>
                <w:rFonts w:ascii="Sylfaen" w:hAnsi="Sylfaen" w:cs="Sylfaen"/>
                <w:sz w:val="20"/>
                <w:szCs w:val="20"/>
              </w:rPr>
              <w:t>დაკავშირებულ</w:t>
            </w:r>
            <w:r>
              <w:rPr>
                <w:rFonts w:cs="Calibri"/>
                <w:sz w:val="20"/>
                <w:szCs w:val="20"/>
              </w:rPr>
              <w:t xml:space="preserve"> </w:t>
            </w:r>
            <w:r>
              <w:rPr>
                <w:rFonts w:ascii="Sylfaen" w:hAnsi="Sylfaen" w:cs="Sylfaen"/>
                <w:sz w:val="20"/>
                <w:szCs w:val="20"/>
              </w:rPr>
              <w:t>პროფესიულ</w:t>
            </w:r>
            <w:r>
              <w:rPr>
                <w:rFonts w:cs="Calibri"/>
                <w:sz w:val="20"/>
                <w:szCs w:val="20"/>
              </w:rPr>
              <w:t xml:space="preserve"> </w:t>
            </w:r>
            <w:r>
              <w:rPr>
                <w:rFonts w:ascii="Sylfaen" w:hAnsi="Sylfaen" w:cs="Sylfaen"/>
                <w:sz w:val="20"/>
                <w:szCs w:val="20"/>
              </w:rPr>
              <w:t>და</w:t>
            </w:r>
            <w:r>
              <w:rPr>
                <w:rFonts w:cs="Calibri"/>
                <w:sz w:val="20"/>
                <w:szCs w:val="20"/>
              </w:rPr>
              <w:t xml:space="preserve"> </w:t>
            </w:r>
            <w:r>
              <w:rPr>
                <w:rFonts w:ascii="Sylfaen" w:hAnsi="Sylfaen" w:cs="Sylfaen"/>
                <w:sz w:val="20"/>
                <w:szCs w:val="20"/>
              </w:rPr>
              <w:t>კონტექსტუალურ</w:t>
            </w:r>
            <w:r>
              <w:rPr>
                <w:rFonts w:ascii="Sylfaen" w:hAnsi="Sylfaen" w:cs="Sylfaen"/>
                <w:sz w:val="20"/>
                <w:szCs w:val="20"/>
                <w:lang w:val="ka-GE"/>
              </w:rPr>
              <w:t>ი</w:t>
            </w:r>
            <w:r>
              <w:rPr>
                <w:sz w:val="20"/>
                <w:szCs w:val="20"/>
                <w:lang w:val="ka-GE"/>
              </w:rPr>
              <w:t xml:space="preserve"> </w:t>
            </w:r>
            <w:r>
              <w:rPr>
                <w:rFonts w:ascii="Sylfaen" w:hAnsi="Sylfaen" w:cs="Sylfaen"/>
                <w:sz w:val="20"/>
                <w:szCs w:val="20"/>
              </w:rPr>
              <w:t>საკითხებ</w:t>
            </w:r>
            <w:r>
              <w:rPr>
                <w:rFonts w:ascii="Sylfaen" w:hAnsi="Sylfaen" w:cs="Sylfaen"/>
                <w:sz w:val="20"/>
                <w:szCs w:val="20"/>
                <w:lang w:val="ka-GE"/>
              </w:rPr>
              <w:t>ი</w:t>
            </w:r>
            <w:r>
              <w:rPr>
                <w:sz w:val="20"/>
                <w:szCs w:val="20"/>
              </w:rPr>
              <w:t>.</w:t>
            </w:r>
            <w:r>
              <w:rPr>
                <w:sz w:val="20"/>
                <w:szCs w:val="20"/>
                <w:lang w:val="ka-GE"/>
              </w:rPr>
              <w:t xml:space="preserve"> </w:t>
            </w:r>
          </w:p>
        </w:tc>
      </w:tr>
      <w:tr w:rsidR="00654610" w:rsidRPr="004A0B78" w14:paraId="72FE2D10" w14:textId="77777777" w:rsidTr="000369CB">
        <w:tc>
          <w:tcPr>
            <w:tcW w:w="2678" w:type="dxa"/>
            <w:shd w:val="clear" w:color="auto" w:fill="auto"/>
          </w:tcPr>
          <w:p w14:paraId="71FE9263" w14:textId="77777777" w:rsidR="00654610" w:rsidRPr="004A0B78" w:rsidRDefault="00654610" w:rsidP="004A0B78">
            <w:pPr>
              <w:rPr>
                <w:rFonts w:ascii="Sylfaen" w:hAnsi="Sylfaen"/>
                <w:b/>
                <w:color w:val="808080" w:themeColor="background1" w:themeShade="80"/>
                <w:sz w:val="20"/>
                <w:szCs w:val="20"/>
                <w:lang w:val="ka-GE"/>
              </w:rPr>
            </w:pPr>
            <w:r w:rsidRPr="004A0B78">
              <w:rPr>
                <w:rFonts w:ascii="Sylfaen" w:hAnsi="Sylfaen"/>
                <w:b/>
                <w:sz w:val="20"/>
                <w:szCs w:val="20"/>
                <w:lang w:val="ka-GE"/>
              </w:rPr>
              <w:lastRenderedPageBreak/>
              <w:t>სწავლის შედეგები</w:t>
            </w:r>
            <w:r w:rsidR="001C079F" w:rsidRPr="004A0B78">
              <w:rPr>
                <w:rStyle w:val="FootnoteReference"/>
                <w:rFonts w:ascii="Sylfaen" w:hAnsi="Sylfaen"/>
                <w:b/>
                <w:sz w:val="20"/>
                <w:szCs w:val="20"/>
                <w:lang w:val="ka-GE"/>
              </w:rPr>
              <w:footnoteReference w:id="3"/>
            </w:r>
          </w:p>
        </w:tc>
        <w:tc>
          <w:tcPr>
            <w:tcW w:w="7078" w:type="dxa"/>
          </w:tcPr>
          <w:p w14:paraId="4E42C7F7" w14:textId="77777777" w:rsidR="00C4668F" w:rsidRPr="004A0B78" w:rsidRDefault="00DD490A" w:rsidP="004A0B78">
            <w:pPr>
              <w:jc w:val="both"/>
              <w:rPr>
                <w:rFonts w:ascii="Sylfaen" w:hAnsi="Sylfaen"/>
                <w:color w:val="808080" w:themeColor="background1" w:themeShade="80"/>
                <w:sz w:val="20"/>
                <w:szCs w:val="20"/>
                <w:lang w:val="ka-GE"/>
              </w:rPr>
            </w:pPr>
            <w:r w:rsidRPr="004A0B78">
              <w:rPr>
                <w:rFonts w:ascii="Sylfaen" w:hAnsi="Sylfaen" w:cs="Sylfaen"/>
                <w:b/>
                <w:noProof/>
                <w:sz w:val="20"/>
                <w:szCs w:val="20"/>
                <w:lang w:val="ka-GE"/>
              </w:rPr>
              <w:t>ზოგადი უნარები:</w:t>
            </w:r>
            <w:r w:rsidRPr="004A0B78">
              <w:rPr>
                <w:rFonts w:ascii="Sylfaen" w:hAnsi="Sylfaen" w:cs="Sylfaen"/>
                <w:noProof/>
                <w:sz w:val="20"/>
                <w:szCs w:val="20"/>
                <w:lang w:val="ka-GE"/>
              </w:rPr>
              <w:t xml:space="preserve"> </w:t>
            </w:r>
            <w:r w:rsidR="0039018E" w:rsidRPr="004A0B78">
              <w:rPr>
                <w:rFonts w:ascii="Sylfaen" w:hAnsi="Sylfaen" w:cs="Sylfaen"/>
                <w:noProof/>
                <w:sz w:val="20"/>
                <w:szCs w:val="20"/>
                <w:lang w:val="ka-GE"/>
              </w:rPr>
              <w:t xml:space="preserve">„საზოგადოებრივი ჯანდაცვა“ პროგრამის დასრულების შემდეგ მაგისტრანტს ექნება  </w:t>
            </w:r>
            <w:r w:rsidR="0039018E" w:rsidRPr="004A0B78">
              <w:rPr>
                <w:rFonts w:ascii="Sylfaen" w:hAnsi="Sylfaen" w:cs="Sylfaen"/>
                <w:sz w:val="20"/>
                <w:szCs w:val="20"/>
                <w:lang w:val="ka-GE"/>
              </w:rPr>
              <w:t xml:space="preserve">სისტემური </w:t>
            </w:r>
            <w:r w:rsidR="0039018E" w:rsidRPr="004A0B78">
              <w:rPr>
                <w:rFonts w:ascii="Sylfaen" w:hAnsi="Sylfaen" w:cs="Sylfaen"/>
                <w:noProof/>
                <w:sz w:val="20"/>
                <w:szCs w:val="20"/>
                <w:lang w:val="ka-GE"/>
              </w:rPr>
              <w:t xml:space="preserve">ცოდნა </w:t>
            </w:r>
            <w:r w:rsidR="007E2654" w:rsidRPr="004A0B78">
              <w:rPr>
                <w:rFonts w:ascii="Sylfaen" w:hAnsi="Sylfaen" w:cs="Sylfaen"/>
                <w:noProof/>
                <w:sz w:val="20"/>
                <w:szCs w:val="20"/>
                <w:lang w:val="ka-GE"/>
              </w:rPr>
              <w:t xml:space="preserve"> საზოგადოებრივი ჯანდაცვის სფეროში. სტუდენტი შეიძენს ცოდნას ახალი საზოგადოებრივი ჯანდაცვის და მისი შემადგენელი კომპონენტების თაობაზე. სამაგისტრო პროგრამა და მისი შემადგენელი ნაწილები სტრუქტურირებულია ისე, რომ</w:t>
            </w:r>
            <w:r w:rsidR="0039018E" w:rsidRPr="004A0B78">
              <w:rPr>
                <w:rFonts w:ascii="Sylfaen" w:hAnsi="Sylfaen" w:cs="Sylfaen"/>
                <w:noProof/>
                <w:sz w:val="20"/>
                <w:szCs w:val="20"/>
                <w:lang w:val="ka-GE"/>
              </w:rPr>
              <w:t xml:space="preserve">  მოიცავს </w:t>
            </w:r>
            <w:r w:rsidR="007E2654" w:rsidRPr="004A0B78">
              <w:rPr>
                <w:rFonts w:ascii="Sylfaen" w:hAnsi="Sylfaen" w:cs="Sylfaen"/>
                <w:noProof/>
                <w:sz w:val="20"/>
                <w:szCs w:val="20"/>
                <w:lang w:val="ka-GE"/>
              </w:rPr>
              <w:t xml:space="preserve">საზოგადოებრივი ჯანდაცვის სფეროში </w:t>
            </w:r>
            <w:r w:rsidR="0039018E" w:rsidRPr="004A0B78">
              <w:rPr>
                <w:rFonts w:ascii="Sylfaen" w:hAnsi="Sylfaen" w:cs="Sylfaen"/>
                <w:noProof/>
                <w:sz w:val="20"/>
                <w:szCs w:val="20"/>
                <w:lang w:val="ka-GE"/>
              </w:rPr>
              <w:t>სწავლ</w:t>
            </w:r>
            <w:r w:rsidR="007E2654" w:rsidRPr="004A0B78">
              <w:rPr>
                <w:rFonts w:ascii="Sylfaen" w:hAnsi="Sylfaen" w:cs="Sylfaen"/>
                <w:noProof/>
                <w:sz w:val="20"/>
                <w:szCs w:val="20"/>
                <w:lang w:val="ka-GE"/>
              </w:rPr>
              <w:t>ებ</w:t>
            </w:r>
            <w:r w:rsidR="0039018E" w:rsidRPr="004A0B78">
              <w:rPr>
                <w:rFonts w:ascii="Sylfaen" w:hAnsi="Sylfaen" w:cs="Sylfaen"/>
                <w:noProof/>
                <w:sz w:val="20"/>
                <w:szCs w:val="20"/>
                <w:lang w:val="ka-GE"/>
              </w:rPr>
              <w:t xml:space="preserve">ის უახლეს </w:t>
            </w:r>
            <w:r w:rsidR="007E2654" w:rsidRPr="004A0B78">
              <w:rPr>
                <w:rFonts w:ascii="Sylfaen" w:hAnsi="Sylfaen" w:cs="Sylfaen"/>
                <w:noProof/>
                <w:sz w:val="20"/>
                <w:szCs w:val="20"/>
                <w:lang w:val="ka-GE"/>
              </w:rPr>
              <w:t>მიდგომებს და მეთოდებს, რომელიც მაგისტრანტებს უქმნის საფუძველს თავად შეისწავლონ საზოგადოებრივ ჯანდაცვის პრობლემური საკითხები, გაი</w:t>
            </w:r>
            <w:r w:rsidR="00A63A6F" w:rsidRPr="004A0B78">
              <w:rPr>
                <w:rFonts w:ascii="Sylfaen" w:hAnsi="Sylfaen" w:cs="Sylfaen"/>
                <w:noProof/>
                <w:sz w:val="20"/>
                <w:szCs w:val="20"/>
                <w:lang w:val="ka-GE"/>
              </w:rPr>
              <w:t>აზ</w:t>
            </w:r>
            <w:r w:rsidR="007E2654" w:rsidRPr="004A0B78">
              <w:rPr>
                <w:rFonts w:ascii="Sylfaen" w:hAnsi="Sylfaen" w:cs="Sylfaen"/>
                <w:noProof/>
                <w:sz w:val="20"/>
                <w:szCs w:val="20"/>
                <w:lang w:val="ka-GE"/>
              </w:rPr>
              <w:t xml:space="preserve">რონ და შეიმუშაონ  </w:t>
            </w:r>
            <w:r w:rsidR="0039018E" w:rsidRPr="004A0B78">
              <w:rPr>
                <w:rFonts w:ascii="Sylfaen" w:hAnsi="Sylfaen" w:cs="Sylfaen"/>
                <w:noProof/>
                <w:sz w:val="20"/>
                <w:szCs w:val="20"/>
                <w:lang w:val="ka-GE"/>
              </w:rPr>
              <w:t>ინოვაცი</w:t>
            </w:r>
            <w:r w:rsidR="007E2654" w:rsidRPr="004A0B78">
              <w:rPr>
                <w:rFonts w:ascii="Sylfaen" w:hAnsi="Sylfaen" w:cs="Sylfaen"/>
                <w:noProof/>
                <w:sz w:val="20"/>
                <w:szCs w:val="20"/>
                <w:lang w:val="ka-GE"/>
              </w:rPr>
              <w:t>ური მიდგომები,</w:t>
            </w:r>
            <w:r w:rsidR="0082556D" w:rsidRPr="004A0B78">
              <w:rPr>
                <w:rFonts w:ascii="Sylfaen" w:hAnsi="Sylfaen" w:cs="Sylfaen"/>
                <w:noProof/>
                <w:sz w:val="20"/>
                <w:szCs w:val="20"/>
              </w:rPr>
              <w:t xml:space="preserve"> მონაწილეობა მიიღონ კვლევებში</w:t>
            </w:r>
            <w:r w:rsidR="007E2654" w:rsidRPr="004A0B78">
              <w:rPr>
                <w:rFonts w:ascii="Sylfaen" w:hAnsi="Sylfaen" w:cs="Sylfaen"/>
                <w:noProof/>
                <w:sz w:val="20"/>
                <w:szCs w:val="20"/>
                <w:lang w:val="ka-GE"/>
              </w:rPr>
              <w:t xml:space="preserve"> და განავითარონ</w:t>
            </w:r>
            <w:r w:rsidR="0039018E" w:rsidRPr="004A0B78">
              <w:rPr>
                <w:rFonts w:ascii="Sylfaen" w:hAnsi="Sylfaen" w:cs="Sylfaen"/>
                <w:noProof/>
                <w:sz w:val="20"/>
                <w:szCs w:val="20"/>
                <w:lang w:val="ka-GE"/>
              </w:rPr>
              <w:t xml:space="preserve"> ახალი, ორიგინალური იდეები.</w:t>
            </w:r>
          </w:p>
        </w:tc>
      </w:tr>
      <w:tr w:rsidR="004B50B0" w:rsidRPr="004A0B78" w14:paraId="0AC79C96" w14:textId="77777777" w:rsidTr="000369CB">
        <w:tc>
          <w:tcPr>
            <w:tcW w:w="2678" w:type="dxa"/>
          </w:tcPr>
          <w:p w14:paraId="1C13B2F4" w14:textId="77777777" w:rsidR="004B50B0" w:rsidRPr="004A0B78" w:rsidRDefault="00AE6B3D" w:rsidP="004A0B78">
            <w:pPr>
              <w:jc w:val="center"/>
              <w:rPr>
                <w:rFonts w:ascii="Sylfaen" w:hAnsi="Sylfaen"/>
                <w:i/>
                <w:sz w:val="20"/>
                <w:szCs w:val="20"/>
                <w:lang w:val="ka-GE"/>
              </w:rPr>
            </w:pPr>
            <w:r w:rsidRPr="004A0B78">
              <w:rPr>
                <w:rFonts w:ascii="Sylfaen" w:hAnsi="Sylfaen"/>
                <w:i/>
                <w:sz w:val="20"/>
                <w:szCs w:val="20"/>
                <w:lang w:val="ka-GE"/>
              </w:rPr>
              <w:t xml:space="preserve">ა) </w:t>
            </w:r>
            <w:r w:rsidR="00F06DD9" w:rsidRPr="004A0B78">
              <w:rPr>
                <w:rFonts w:ascii="Sylfaen" w:hAnsi="Sylfaen"/>
                <w:i/>
                <w:sz w:val="20"/>
                <w:szCs w:val="20"/>
                <w:lang w:val="ka-GE"/>
              </w:rPr>
              <w:t>ცოდნა და გაცნობიერება</w:t>
            </w:r>
          </w:p>
        </w:tc>
        <w:tc>
          <w:tcPr>
            <w:tcW w:w="7078" w:type="dxa"/>
          </w:tcPr>
          <w:p w14:paraId="372988D9" w14:textId="77777777" w:rsidR="000369CB" w:rsidRPr="004A0B78" w:rsidRDefault="000369CB" w:rsidP="000369CB">
            <w:pPr>
              <w:rPr>
                <w:rFonts w:ascii="Sylfaen" w:hAnsi="Sylfaen"/>
                <w:b/>
                <w:sz w:val="20"/>
                <w:szCs w:val="20"/>
                <w:lang w:val="ka-GE"/>
              </w:rPr>
            </w:pPr>
            <w:r w:rsidRPr="004A0B78">
              <w:rPr>
                <w:rFonts w:ascii="Sylfaen" w:hAnsi="Sylfaen"/>
                <w:b/>
                <w:sz w:val="20"/>
                <w:szCs w:val="20"/>
                <w:lang w:val="ka-GE"/>
              </w:rPr>
              <w:t>პროგრამის დასრულების შემდეგ  მაგისტრანტი:</w:t>
            </w:r>
          </w:p>
          <w:p w14:paraId="4F73AB66" w14:textId="77777777" w:rsidR="000369CB" w:rsidRDefault="000369CB" w:rsidP="000369CB">
            <w:pPr>
              <w:pStyle w:val="NoSpacing"/>
              <w:numPr>
                <w:ilvl w:val="0"/>
                <w:numId w:val="10"/>
              </w:numPr>
              <w:rPr>
                <w:rFonts w:ascii="Sylfaen" w:hAnsi="Sylfaen" w:cs="Calibri"/>
                <w:sz w:val="20"/>
                <w:szCs w:val="20"/>
                <w:lang w:val="ka-GE"/>
              </w:rPr>
            </w:pPr>
            <w:r w:rsidRPr="004A0B78">
              <w:rPr>
                <w:rFonts w:ascii="Sylfaen" w:hAnsi="Sylfaen" w:cs="Calibri"/>
                <w:sz w:val="20"/>
                <w:szCs w:val="20"/>
                <w:lang w:val="ka-GE"/>
              </w:rPr>
              <w:t>მიიღებს</w:t>
            </w:r>
            <w:r w:rsidRPr="004A0B78">
              <w:rPr>
                <w:sz w:val="20"/>
                <w:szCs w:val="20"/>
              </w:rPr>
              <w:t xml:space="preserve"> </w:t>
            </w:r>
            <w:r w:rsidRPr="004A0B78">
              <w:rPr>
                <w:rFonts w:ascii="Sylfaen" w:hAnsi="Sylfaen" w:cs="Sylfaen"/>
                <w:sz w:val="20"/>
                <w:szCs w:val="20"/>
              </w:rPr>
              <w:t>ცოდნა</w:t>
            </w:r>
            <w:r w:rsidRPr="004A0B78">
              <w:rPr>
                <w:rFonts w:ascii="Sylfaen" w:hAnsi="Sylfaen" w:cs="Sylfaen"/>
                <w:sz w:val="20"/>
                <w:szCs w:val="20"/>
                <w:lang w:val="ka-GE"/>
              </w:rPr>
              <w:t>ს</w:t>
            </w:r>
            <w:r w:rsidRPr="004A0B78">
              <w:rPr>
                <w:rFonts w:cs="Calibri"/>
                <w:sz w:val="20"/>
                <w:szCs w:val="20"/>
              </w:rPr>
              <w:t xml:space="preserve"> </w:t>
            </w:r>
            <w:r w:rsidRPr="004A0B78">
              <w:rPr>
                <w:rFonts w:ascii="Sylfaen" w:hAnsi="Sylfaen" w:cs="Calibri"/>
                <w:sz w:val="20"/>
                <w:szCs w:val="20"/>
                <w:lang w:val="ka-GE"/>
              </w:rPr>
              <w:t xml:space="preserve">საზოგადოებრივი ჯანდაცვის  </w:t>
            </w:r>
            <w:r w:rsidRPr="004A0B78">
              <w:rPr>
                <w:rFonts w:cs="Calibri"/>
                <w:sz w:val="20"/>
                <w:szCs w:val="20"/>
              </w:rPr>
              <w:t xml:space="preserve"> </w:t>
            </w:r>
            <w:r w:rsidRPr="004A0B78">
              <w:rPr>
                <w:rFonts w:ascii="Sylfaen" w:hAnsi="Sylfaen" w:cs="Sylfaen"/>
                <w:sz w:val="20"/>
                <w:szCs w:val="20"/>
              </w:rPr>
              <w:t>ორგანიზაციაში</w:t>
            </w:r>
            <w:r w:rsidRPr="004A0B78">
              <w:rPr>
                <w:rFonts w:cs="Calibri"/>
                <w:sz w:val="20"/>
                <w:szCs w:val="20"/>
              </w:rPr>
              <w:t>,</w:t>
            </w:r>
            <w:r w:rsidRPr="004A0B78">
              <w:rPr>
                <w:sz w:val="20"/>
                <w:szCs w:val="20"/>
              </w:rPr>
              <w:t xml:space="preserve">   </w:t>
            </w:r>
            <w:r w:rsidRPr="004A0B78">
              <w:rPr>
                <w:rFonts w:ascii="Sylfaen" w:hAnsi="Sylfaen" w:cs="Sylfaen"/>
                <w:sz w:val="20"/>
                <w:szCs w:val="20"/>
              </w:rPr>
              <w:t>ეპიდემიოლოგიაში</w:t>
            </w:r>
            <w:r w:rsidRPr="004A0B78">
              <w:rPr>
                <w:rFonts w:cs="Calibri"/>
                <w:sz w:val="20"/>
                <w:szCs w:val="20"/>
              </w:rPr>
              <w:t xml:space="preserve">, </w:t>
            </w:r>
            <w:r w:rsidRPr="004A0B78">
              <w:rPr>
                <w:rFonts w:ascii="Sylfaen" w:hAnsi="Sylfaen" w:cs="Sylfaen"/>
                <w:sz w:val="20"/>
                <w:szCs w:val="20"/>
              </w:rPr>
              <w:t>ბიოეთიკასა</w:t>
            </w:r>
            <w:r w:rsidRPr="004A0B78">
              <w:rPr>
                <w:rFonts w:cs="Calibri"/>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სამედიცინო</w:t>
            </w:r>
            <w:r w:rsidRPr="004A0B78">
              <w:rPr>
                <w:rFonts w:cs="Calibri"/>
                <w:sz w:val="20"/>
                <w:szCs w:val="20"/>
              </w:rPr>
              <w:t xml:space="preserve"> </w:t>
            </w:r>
            <w:r w:rsidRPr="004A0B78">
              <w:rPr>
                <w:rFonts w:ascii="Sylfaen" w:hAnsi="Sylfaen" w:cs="Sylfaen"/>
                <w:sz w:val="20"/>
                <w:szCs w:val="20"/>
              </w:rPr>
              <w:t>სამართალში</w:t>
            </w:r>
            <w:r w:rsidRPr="004A0B78">
              <w:rPr>
                <w:rFonts w:cs="Calibri"/>
                <w:sz w:val="20"/>
                <w:szCs w:val="20"/>
              </w:rPr>
              <w:t xml:space="preserve">, </w:t>
            </w:r>
            <w:r w:rsidRPr="004A0B78">
              <w:rPr>
                <w:rFonts w:ascii="Sylfaen" w:hAnsi="Sylfaen" w:cs="Sylfaen"/>
                <w:sz w:val="20"/>
                <w:szCs w:val="20"/>
              </w:rPr>
              <w:t>გარემოს</w:t>
            </w:r>
            <w:r w:rsidRPr="004A0B78">
              <w:rPr>
                <w:rFonts w:cs="Calibri"/>
                <w:sz w:val="20"/>
                <w:szCs w:val="20"/>
              </w:rPr>
              <w:t xml:space="preserve"> </w:t>
            </w:r>
            <w:r w:rsidRPr="004A0B78">
              <w:rPr>
                <w:rFonts w:ascii="Sylfaen" w:hAnsi="Sylfaen" w:cs="Sylfaen"/>
                <w:sz w:val="20"/>
                <w:szCs w:val="20"/>
              </w:rPr>
              <w:t>ჯანმრთელობის</w:t>
            </w:r>
            <w:r w:rsidRPr="004A0B78">
              <w:rPr>
                <w:rFonts w:cs="Calibri"/>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სხვა</w:t>
            </w:r>
            <w:r w:rsidRPr="004A0B78">
              <w:rPr>
                <w:rFonts w:cs="Calibri"/>
                <w:sz w:val="20"/>
                <w:szCs w:val="20"/>
              </w:rPr>
              <w:t xml:space="preserve"> </w:t>
            </w:r>
            <w:r w:rsidRPr="004A0B78">
              <w:rPr>
                <w:rFonts w:ascii="Sylfaen" w:hAnsi="Sylfaen" w:cs="Sylfaen"/>
                <w:sz w:val="20"/>
                <w:szCs w:val="20"/>
              </w:rPr>
              <w:t>უმნიშვნელოვანეს</w:t>
            </w:r>
            <w:r w:rsidRPr="004A0B78">
              <w:rPr>
                <w:rFonts w:cs="Calibri"/>
                <w:sz w:val="20"/>
                <w:szCs w:val="20"/>
              </w:rPr>
              <w:t xml:space="preserve"> </w:t>
            </w:r>
            <w:r w:rsidRPr="004A0B78">
              <w:rPr>
                <w:rFonts w:ascii="Sylfaen" w:hAnsi="Sylfaen" w:cs="Sylfaen"/>
                <w:sz w:val="20"/>
                <w:szCs w:val="20"/>
              </w:rPr>
              <w:t>საკითხებში</w:t>
            </w:r>
            <w:r w:rsidRPr="004A0B78">
              <w:rPr>
                <w:rFonts w:cs="Calibri"/>
                <w:sz w:val="20"/>
                <w:szCs w:val="20"/>
              </w:rPr>
              <w:t xml:space="preserve">. </w:t>
            </w:r>
          </w:p>
          <w:p w14:paraId="39945682" w14:textId="65C2EA86" w:rsidR="004B50B0" w:rsidRPr="00DF0C3E" w:rsidRDefault="000369CB" w:rsidP="00DF0C3E">
            <w:pPr>
              <w:pStyle w:val="NoSpacing"/>
              <w:numPr>
                <w:ilvl w:val="0"/>
                <w:numId w:val="10"/>
              </w:numPr>
              <w:rPr>
                <w:rFonts w:ascii="Sylfaen" w:hAnsi="Sylfaen" w:cs="Calibri"/>
                <w:sz w:val="20"/>
                <w:szCs w:val="20"/>
                <w:lang w:val="ka-GE"/>
              </w:rPr>
            </w:pPr>
            <w:r w:rsidRPr="008C5898">
              <w:rPr>
                <w:rFonts w:ascii="Sylfaen" w:hAnsi="Sylfaen" w:cs="Sylfaen"/>
                <w:sz w:val="20"/>
                <w:szCs w:val="20"/>
              </w:rPr>
              <w:t>მაგისტრანტი</w:t>
            </w:r>
            <w:r w:rsidRPr="008C5898">
              <w:rPr>
                <w:rFonts w:cs="Calibri"/>
                <w:sz w:val="20"/>
                <w:szCs w:val="20"/>
              </w:rPr>
              <w:t xml:space="preserve"> </w:t>
            </w:r>
            <w:r w:rsidRPr="008C5898">
              <w:rPr>
                <w:rFonts w:ascii="Sylfaen" w:hAnsi="Sylfaen" w:cs="Calibri"/>
                <w:sz w:val="20"/>
                <w:szCs w:val="20"/>
                <w:lang w:val="ka-GE"/>
              </w:rPr>
              <w:t>შეძლებს გააცნობიეროს</w:t>
            </w:r>
            <w:r w:rsidRPr="008C5898">
              <w:rPr>
                <w:sz w:val="20"/>
                <w:szCs w:val="20"/>
              </w:rPr>
              <w:t xml:space="preserve"> </w:t>
            </w:r>
            <w:r w:rsidRPr="008C5898">
              <w:rPr>
                <w:rFonts w:ascii="Sylfaen" w:hAnsi="Sylfaen" w:cs="Sylfaen"/>
                <w:sz w:val="20"/>
                <w:szCs w:val="20"/>
              </w:rPr>
              <w:t>ცოდნის</w:t>
            </w:r>
            <w:r w:rsidRPr="008C5898">
              <w:rPr>
                <w:rFonts w:cs="Calibri"/>
                <w:sz w:val="20"/>
                <w:szCs w:val="20"/>
              </w:rPr>
              <w:t xml:space="preserve"> </w:t>
            </w:r>
            <w:r w:rsidRPr="008C5898">
              <w:rPr>
                <w:rFonts w:ascii="Sylfaen" w:hAnsi="Sylfaen" w:cs="Sylfaen"/>
                <w:sz w:val="20"/>
                <w:szCs w:val="20"/>
              </w:rPr>
              <w:t>განუწყვეტელი</w:t>
            </w:r>
            <w:r w:rsidRPr="008C5898">
              <w:rPr>
                <w:rFonts w:cs="Calibri"/>
                <w:sz w:val="20"/>
                <w:szCs w:val="20"/>
              </w:rPr>
              <w:t xml:space="preserve"> </w:t>
            </w:r>
            <w:r w:rsidRPr="008C5898">
              <w:rPr>
                <w:rFonts w:ascii="Sylfaen" w:hAnsi="Sylfaen" w:cs="Sylfaen"/>
                <w:sz w:val="20"/>
                <w:szCs w:val="20"/>
              </w:rPr>
              <w:t>განახლების</w:t>
            </w:r>
            <w:r w:rsidRPr="008C5898">
              <w:rPr>
                <w:rFonts w:cs="Calibri"/>
                <w:sz w:val="20"/>
                <w:szCs w:val="20"/>
              </w:rPr>
              <w:t xml:space="preserve"> </w:t>
            </w:r>
            <w:r w:rsidRPr="008C5898">
              <w:rPr>
                <w:rFonts w:ascii="Sylfaen" w:hAnsi="Sylfaen" w:cs="Sylfaen"/>
                <w:sz w:val="20"/>
                <w:szCs w:val="20"/>
              </w:rPr>
              <w:t>აუცილებლობა</w:t>
            </w:r>
            <w:r w:rsidRPr="008C5898">
              <w:rPr>
                <w:rFonts w:cs="Calibri"/>
                <w:sz w:val="20"/>
                <w:szCs w:val="20"/>
              </w:rPr>
              <w:t>.</w:t>
            </w:r>
            <w:r w:rsidRPr="008C5898">
              <w:rPr>
                <w:rFonts w:ascii="Sylfaen" w:hAnsi="Sylfaen" w:cs="Calibri"/>
                <w:sz w:val="20"/>
                <w:szCs w:val="20"/>
                <w:lang w:val="ka-GE"/>
              </w:rPr>
              <w:t xml:space="preserve"> ექნება</w:t>
            </w:r>
            <w:r w:rsidRPr="008C5898">
              <w:rPr>
                <w:rFonts w:cs="Calibri"/>
                <w:sz w:val="20"/>
                <w:szCs w:val="20"/>
              </w:rPr>
              <w:t xml:space="preserve"> </w:t>
            </w:r>
            <w:r w:rsidRPr="008C5898">
              <w:rPr>
                <w:rFonts w:ascii="Sylfaen" w:hAnsi="Sylfaen" w:cs="Sylfaen"/>
                <w:sz w:val="20"/>
                <w:szCs w:val="20"/>
              </w:rPr>
              <w:t>საკუთარი</w:t>
            </w:r>
            <w:r w:rsidRPr="008C5898">
              <w:rPr>
                <w:rFonts w:cs="Calibri"/>
                <w:sz w:val="20"/>
                <w:szCs w:val="20"/>
              </w:rPr>
              <w:t xml:space="preserve"> </w:t>
            </w:r>
            <w:r w:rsidRPr="008C5898">
              <w:rPr>
                <w:rFonts w:ascii="Sylfaen" w:hAnsi="Sylfaen" w:cs="Sylfaen"/>
                <w:sz w:val="20"/>
                <w:szCs w:val="20"/>
              </w:rPr>
              <w:t>ცოდნის</w:t>
            </w:r>
            <w:r w:rsidRPr="008C5898">
              <w:rPr>
                <w:rFonts w:cs="Calibri"/>
                <w:sz w:val="20"/>
                <w:szCs w:val="20"/>
              </w:rPr>
              <w:t xml:space="preserve"> </w:t>
            </w:r>
            <w:r w:rsidRPr="008C5898">
              <w:rPr>
                <w:rFonts w:ascii="Sylfaen" w:hAnsi="Sylfaen" w:cs="Sylfaen"/>
                <w:sz w:val="20"/>
                <w:szCs w:val="20"/>
              </w:rPr>
              <w:t>და</w:t>
            </w:r>
            <w:r w:rsidRPr="008C5898">
              <w:rPr>
                <w:rFonts w:cs="Calibri"/>
                <w:sz w:val="20"/>
                <w:szCs w:val="20"/>
              </w:rPr>
              <w:t xml:space="preserve"> </w:t>
            </w:r>
            <w:r w:rsidRPr="008C5898">
              <w:rPr>
                <w:rFonts w:ascii="Sylfaen" w:hAnsi="Sylfaen" w:cs="Sylfaen"/>
                <w:sz w:val="20"/>
                <w:szCs w:val="20"/>
              </w:rPr>
              <w:t>უნარების</w:t>
            </w:r>
            <w:r w:rsidRPr="008C5898">
              <w:rPr>
                <w:rFonts w:cs="Calibri"/>
                <w:sz w:val="20"/>
                <w:szCs w:val="20"/>
              </w:rPr>
              <w:t xml:space="preserve"> </w:t>
            </w:r>
            <w:r w:rsidRPr="008C5898">
              <w:rPr>
                <w:rFonts w:ascii="Sylfaen" w:hAnsi="Sylfaen" w:cs="Sylfaen"/>
                <w:sz w:val="20"/>
                <w:szCs w:val="20"/>
              </w:rPr>
              <w:t>ობიექტურად</w:t>
            </w:r>
            <w:r w:rsidRPr="008C5898">
              <w:rPr>
                <w:rFonts w:cs="Calibri"/>
                <w:sz w:val="20"/>
                <w:szCs w:val="20"/>
              </w:rPr>
              <w:t xml:space="preserve"> </w:t>
            </w:r>
            <w:r w:rsidRPr="008C5898">
              <w:rPr>
                <w:rFonts w:ascii="Sylfaen" w:hAnsi="Sylfaen" w:cs="Sylfaen"/>
                <w:sz w:val="20"/>
                <w:szCs w:val="20"/>
              </w:rPr>
              <w:t>შეფასების</w:t>
            </w:r>
            <w:r w:rsidRPr="008C5898">
              <w:rPr>
                <w:rFonts w:cs="Calibri"/>
                <w:sz w:val="20"/>
                <w:szCs w:val="20"/>
              </w:rPr>
              <w:t xml:space="preserve"> </w:t>
            </w:r>
            <w:r w:rsidRPr="008C5898">
              <w:rPr>
                <w:rFonts w:ascii="Sylfaen" w:hAnsi="Sylfaen" w:cs="Sylfaen"/>
                <w:sz w:val="20"/>
                <w:szCs w:val="20"/>
              </w:rPr>
              <w:t>უნარი</w:t>
            </w:r>
            <w:r w:rsidRPr="008C5898">
              <w:rPr>
                <w:rFonts w:cs="Calibri"/>
                <w:sz w:val="20"/>
                <w:szCs w:val="20"/>
              </w:rPr>
              <w:t>.</w:t>
            </w:r>
            <w:r w:rsidRPr="008C5898">
              <w:rPr>
                <w:sz w:val="20"/>
                <w:szCs w:val="20"/>
                <w:lang w:val="ka-GE"/>
              </w:rPr>
              <w:t xml:space="preserve"> </w:t>
            </w:r>
            <w:r w:rsidRPr="008C5898">
              <w:rPr>
                <w:rFonts w:ascii="Sylfaen" w:hAnsi="Sylfaen" w:cs="Calibri"/>
                <w:sz w:val="20"/>
                <w:szCs w:val="20"/>
                <w:lang w:val="ka-GE"/>
              </w:rPr>
              <w:t>გა</w:t>
            </w:r>
            <w:r w:rsidRPr="008C5898">
              <w:rPr>
                <w:rFonts w:ascii="Sylfaen" w:hAnsi="Sylfaen" w:cs="Sylfaen"/>
                <w:sz w:val="20"/>
                <w:szCs w:val="20"/>
              </w:rPr>
              <w:t>აცნობიერებს</w:t>
            </w:r>
            <w:r w:rsidRPr="008C5898">
              <w:rPr>
                <w:rFonts w:cs="Calibri"/>
                <w:sz w:val="20"/>
                <w:szCs w:val="20"/>
              </w:rPr>
              <w:t xml:space="preserve"> </w:t>
            </w:r>
            <w:r w:rsidRPr="008C5898">
              <w:rPr>
                <w:rFonts w:ascii="Sylfaen" w:hAnsi="Sylfaen" w:cs="Sylfaen"/>
                <w:sz w:val="20"/>
                <w:szCs w:val="20"/>
              </w:rPr>
              <w:t>საზოგადოებრივი</w:t>
            </w:r>
            <w:r w:rsidRPr="008C5898">
              <w:rPr>
                <w:rFonts w:cs="Calibri"/>
                <w:sz w:val="20"/>
                <w:szCs w:val="20"/>
              </w:rPr>
              <w:t xml:space="preserve"> </w:t>
            </w:r>
            <w:r w:rsidRPr="008C5898">
              <w:rPr>
                <w:rFonts w:ascii="Sylfaen" w:hAnsi="Sylfaen" w:cs="Sylfaen"/>
                <w:sz w:val="20"/>
                <w:szCs w:val="20"/>
              </w:rPr>
              <w:t>ჯანდაცვის</w:t>
            </w:r>
            <w:r w:rsidRPr="008C5898">
              <w:rPr>
                <w:sz w:val="20"/>
                <w:szCs w:val="20"/>
              </w:rPr>
              <w:t xml:space="preserve">, </w:t>
            </w:r>
            <w:r w:rsidRPr="008C5898">
              <w:rPr>
                <w:rFonts w:ascii="Sylfaen" w:hAnsi="Sylfaen" w:cs="Sylfaen"/>
                <w:sz w:val="20"/>
                <w:szCs w:val="20"/>
              </w:rPr>
              <w:t>როგორც</w:t>
            </w:r>
            <w:r w:rsidRPr="008C5898">
              <w:rPr>
                <w:rFonts w:cs="Calibri"/>
                <w:sz w:val="20"/>
                <w:szCs w:val="20"/>
              </w:rPr>
              <w:t xml:space="preserve"> </w:t>
            </w:r>
            <w:r w:rsidRPr="008C5898">
              <w:rPr>
                <w:rFonts w:ascii="Sylfaen" w:hAnsi="Sylfaen" w:cs="Sylfaen"/>
                <w:sz w:val="20"/>
                <w:szCs w:val="20"/>
              </w:rPr>
              <w:t>მეცნიერების</w:t>
            </w:r>
            <w:r w:rsidRPr="008C5898">
              <w:rPr>
                <w:sz w:val="20"/>
                <w:szCs w:val="20"/>
              </w:rPr>
              <w:t xml:space="preserve"> </w:t>
            </w:r>
            <w:r w:rsidRPr="008C5898">
              <w:rPr>
                <w:rFonts w:ascii="Sylfaen" w:hAnsi="Sylfaen" w:cs="Sylfaen"/>
                <w:sz w:val="20"/>
                <w:szCs w:val="20"/>
              </w:rPr>
              <w:t>სახელმწიფოებრივ</w:t>
            </w:r>
            <w:r w:rsidRPr="008C5898">
              <w:rPr>
                <w:rFonts w:cs="Calibri"/>
                <w:sz w:val="20"/>
                <w:szCs w:val="20"/>
              </w:rPr>
              <w:t xml:space="preserve"> </w:t>
            </w:r>
            <w:r w:rsidRPr="008C5898">
              <w:rPr>
                <w:rFonts w:ascii="Sylfaen" w:hAnsi="Sylfaen" w:cs="Sylfaen"/>
                <w:sz w:val="20"/>
                <w:szCs w:val="20"/>
              </w:rPr>
              <w:t>მნიშვნელობას</w:t>
            </w:r>
            <w:r w:rsidRPr="008C5898">
              <w:rPr>
                <w:rFonts w:cs="Calibri"/>
                <w:sz w:val="20"/>
                <w:szCs w:val="20"/>
              </w:rPr>
              <w:t xml:space="preserve">. </w:t>
            </w:r>
            <w:r w:rsidRPr="00DF0C3E">
              <w:rPr>
                <w:rFonts w:ascii="Sylfaen" w:hAnsi="Sylfaen" w:cs="Sylfaen"/>
                <w:sz w:val="20"/>
                <w:szCs w:val="20"/>
              </w:rPr>
              <w:t>მეცნიერული</w:t>
            </w:r>
            <w:r w:rsidRPr="00DF0C3E">
              <w:rPr>
                <w:rFonts w:cs="Calibri"/>
                <w:sz w:val="20"/>
                <w:szCs w:val="20"/>
              </w:rPr>
              <w:t xml:space="preserve"> </w:t>
            </w:r>
            <w:r w:rsidRPr="00DF0C3E">
              <w:rPr>
                <w:rFonts w:ascii="Sylfaen" w:hAnsi="Sylfaen" w:cs="Sylfaen"/>
                <w:sz w:val="20"/>
                <w:szCs w:val="20"/>
              </w:rPr>
              <w:t>კვლევის</w:t>
            </w:r>
            <w:r w:rsidRPr="00DF0C3E">
              <w:rPr>
                <w:rFonts w:cs="Calibri"/>
                <w:sz w:val="20"/>
                <w:szCs w:val="20"/>
              </w:rPr>
              <w:t xml:space="preserve"> </w:t>
            </w:r>
            <w:r w:rsidRPr="00DF0C3E">
              <w:rPr>
                <w:rFonts w:ascii="Sylfaen" w:hAnsi="Sylfaen" w:cs="Sylfaen"/>
                <w:sz w:val="20"/>
                <w:szCs w:val="20"/>
              </w:rPr>
              <w:t>ჩატარების</w:t>
            </w:r>
            <w:r w:rsidRPr="00DF0C3E">
              <w:rPr>
                <w:rFonts w:cs="Calibri"/>
                <w:sz w:val="20"/>
                <w:szCs w:val="20"/>
              </w:rPr>
              <w:t xml:space="preserve"> </w:t>
            </w:r>
            <w:r w:rsidRPr="00DF0C3E">
              <w:rPr>
                <w:rFonts w:ascii="Sylfaen" w:hAnsi="Sylfaen" w:cs="Sylfaen"/>
                <w:sz w:val="20"/>
                <w:szCs w:val="20"/>
              </w:rPr>
              <w:t>თაობაზე</w:t>
            </w:r>
            <w:r w:rsidRPr="00DF0C3E">
              <w:rPr>
                <w:rFonts w:cs="Calibri"/>
                <w:sz w:val="20"/>
                <w:szCs w:val="20"/>
              </w:rPr>
              <w:t xml:space="preserve"> </w:t>
            </w:r>
            <w:r w:rsidRPr="00DF0C3E">
              <w:rPr>
                <w:rFonts w:cs="Calibri"/>
                <w:sz w:val="20"/>
                <w:szCs w:val="20"/>
                <w:lang w:val="en-US"/>
              </w:rPr>
              <w:t xml:space="preserve"> </w:t>
            </w:r>
            <w:r w:rsidRPr="00DF0C3E">
              <w:rPr>
                <w:rFonts w:ascii="Sylfaen" w:hAnsi="Sylfaen" w:cs="Sylfaen"/>
                <w:sz w:val="20"/>
                <w:szCs w:val="20"/>
              </w:rPr>
              <w:t>მიღებული</w:t>
            </w:r>
            <w:r w:rsidRPr="00DF0C3E">
              <w:rPr>
                <w:rFonts w:cs="Calibri"/>
                <w:sz w:val="20"/>
                <w:szCs w:val="20"/>
              </w:rPr>
              <w:t xml:space="preserve"> </w:t>
            </w:r>
            <w:r w:rsidRPr="00DF0C3E">
              <w:rPr>
                <w:rFonts w:ascii="Sylfaen" w:hAnsi="Sylfaen" w:cs="Sylfaen"/>
                <w:sz w:val="20"/>
                <w:szCs w:val="20"/>
              </w:rPr>
              <w:t>ცოდნის</w:t>
            </w:r>
            <w:r w:rsidRPr="00DF0C3E">
              <w:rPr>
                <w:rFonts w:cs="Calibri"/>
                <w:sz w:val="20"/>
                <w:szCs w:val="20"/>
              </w:rPr>
              <w:t xml:space="preserve"> </w:t>
            </w:r>
            <w:r w:rsidRPr="00DF0C3E">
              <w:rPr>
                <w:rFonts w:ascii="Sylfaen" w:hAnsi="Sylfaen" w:cs="Sylfaen"/>
                <w:sz w:val="20"/>
                <w:szCs w:val="20"/>
              </w:rPr>
              <w:t>საფუძველზე</w:t>
            </w:r>
            <w:r w:rsidRPr="00DF0C3E">
              <w:rPr>
                <w:rFonts w:cs="Calibri"/>
                <w:sz w:val="20"/>
                <w:szCs w:val="20"/>
              </w:rPr>
              <w:t xml:space="preserve"> </w:t>
            </w:r>
            <w:r w:rsidRPr="00DF0C3E">
              <w:rPr>
                <w:rFonts w:ascii="Sylfaen" w:hAnsi="Sylfaen" w:cs="Sylfaen"/>
                <w:sz w:val="20"/>
                <w:szCs w:val="20"/>
              </w:rPr>
              <w:t>შე</w:t>
            </w:r>
            <w:r w:rsidRPr="00DF0C3E">
              <w:rPr>
                <w:rFonts w:ascii="Sylfaen" w:hAnsi="Sylfaen" w:cs="Sylfaen"/>
                <w:sz w:val="20"/>
                <w:szCs w:val="20"/>
                <w:lang w:val="ka-GE"/>
              </w:rPr>
              <w:t xml:space="preserve">ძლებს </w:t>
            </w:r>
            <w:r w:rsidRPr="00DF0C3E">
              <w:rPr>
                <w:sz w:val="20"/>
                <w:szCs w:val="20"/>
              </w:rPr>
              <w:t xml:space="preserve"> </w:t>
            </w:r>
            <w:r w:rsidRPr="00DF0C3E">
              <w:rPr>
                <w:rFonts w:ascii="Sylfaen" w:hAnsi="Sylfaen" w:cs="Sylfaen"/>
                <w:sz w:val="20"/>
                <w:szCs w:val="20"/>
              </w:rPr>
              <w:t>დამოუკიდებლად</w:t>
            </w:r>
            <w:r w:rsidRPr="00DF0C3E">
              <w:rPr>
                <w:rFonts w:cs="Calibri"/>
                <w:sz w:val="20"/>
                <w:szCs w:val="20"/>
              </w:rPr>
              <w:t xml:space="preserve"> </w:t>
            </w:r>
            <w:r w:rsidRPr="00DF0C3E">
              <w:rPr>
                <w:rFonts w:ascii="Sylfaen" w:hAnsi="Sylfaen" w:cs="Sylfaen"/>
                <w:sz w:val="20"/>
                <w:szCs w:val="20"/>
              </w:rPr>
              <w:t>დაგეგმოს</w:t>
            </w:r>
            <w:r w:rsidRPr="00DF0C3E">
              <w:rPr>
                <w:rFonts w:cs="Calibri"/>
                <w:sz w:val="20"/>
                <w:szCs w:val="20"/>
              </w:rPr>
              <w:t xml:space="preserve"> </w:t>
            </w:r>
            <w:r w:rsidRPr="00DF0C3E">
              <w:rPr>
                <w:rFonts w:ascii="Sylfaen" w:hAnsi="Sylfaen" w:cs="Sylfaen"/>
                <w:sz w:val="20"/>
                <w:szCs w:val="20"/>
              </w:rPr>
              <w:t>კვლევა</w:t>
            </w:r>
            <w:r w:rsidRPr="00DF0C3E">
              <w:rPr>
                <w:rFonts w:cs="Calibri"/>
                <w:sz w:val="20"/>
                <w:szCs w:val="20"/>
              </w:rPr>
              <w:t xml:space="preserve"> </w:t>
            </w:r>
            <w:r w:rsidRPr="00DF0C3E">
              <w:rPr>
                <w:rFonts w:ascii="Sylfaen" w:hAnsi="Sylfaen" w:cs="Sylfaen"/>
                <w:sz w:val="20"/>
                <w:szCs w:val="20"/>
              </w:rPr>
              <w:t>და</w:t>
            </w:r>
            <w:r w:rsidRPr="00DF0C3E">
              <w:rPr>
                <w:sz w:val="20"/>
                <w:szCs w:val="20"/>
              </w:rPr>
              <w:t xml:space="preserve"> </w:t>
            </w:r>
            <w:r w:rsidRPr="00DF0C3E">
              <w:rPr>
                <w:rFonts w:ascii="Sylfaen" w:hAnsi="Sylfaen" w:cs="Sylfaen"/>
                <w:sz w:val="20"/>
                <w:szCs w:val="20"/>
              </w:rPr>
              <w:t>უზრუნველყოს</w:t>
            </w:r>
            <w:r w:rsidRPr="00DF0C3E">
              <w:rPr>
                <w:rFonts w:cs="Calibri"/>
                <w:sz w:val="20"/>
                <w:szCs w:val="20"/>
              </w:rPr>
              <w:t xml:space="preserve"> </w:t>
            </w:r>
            <w:r w:rsidRPr="00DF0C3E">
              <w:rPr>
                <w:rFonts w:ascii="Sylfaen" w:hAnsi="Sylfaen" w:cs="Sylfaen"/>
                <w:sz w:val="20"/>
                <w:szCs w:val="20"/>
              </w:rPr>
              <w:t>იდეის</w:t>
            </w:r>
            <w:r w:rsidRPr="00DF0C3E">
              <w:rPr>
                <w:rFonts w:cs="Calibri"/>
                <w:sz w:val="20"/>
                <w:szCs w:val="20"/>
              </w:rPr>
              <w:t xml:space="preserve"> </w:t>
            </w:r>
            <w:r w:rsidRPr="00DF0C3E">
              <w:rPr>
                <w:rFonts w:ascii="Sylfaen" w:hAnsi="Sylfaen" w:cs="Sylfaen"/>
                <w:sz w:val="20"/>
                <w:szCs w:val="20"/>
              </w:rPr>
              <w:t>ორიგინალური</w:t>
            </w:r>
            <w:r w:rsidRPr="00DF0C3E">
              <w:rPr>
                <w:rFonts w:cs="Calibri"/>
                <w:sz w:val="20"/>
                <w:szCs w:val="20"/>
              </w:rPr>
              <w:t xml:space="preserve"> </w:t>
            </w:r>
            <w:r w:rsidRPr="00DF0C3E">
              <w:rPr>
                <w:rFonts w:ascii="Sylfaen" w:hAnsi="Sylfaen" w:cs="Sylfaen"/>
                <w:sz w:val="20"/>
                <w:szCs w:val="20"/>
              </w:rPr>
              <w:t>განვითარება</w:t>
            </w:r>
            <w:r w:rsidRPr="00DF0C3E">
              <w:rPr>
                <w:sz w:val="20"/>
                <w:szCs w:val="20"/>
              </w:rPr>
              <w:t>.</w:t>
            </w:r>
          </w:p>
        </w:tc>
      </w:tr>
      <w:tr w:rsidR="000369CB" w:rsidRPr="004A0B78" w14:paraId="7EC95F19" w14:textId="77777777" w:rsidTr="000369CB">
        <w:tc>
          <w:tcPr>
            <w:tcW w:w="2678" w:type="dxa"/>
          </w:tcPr>
          <w:p w14:paraId="26CED46D" w14:textId="77777777" w:rsidR="000369CB" w:rsidRPr="004A0B78" w:rsidRDefault="000369CB" w:rsidP="000369CB">
            <w:pPr>
              <w:jc w:val="center"/>
              <w:rPr>
                <w:rFonts w:ascii="Sylfaen" w:hAnsi="Sylfaen"/>
                <w:i/>
                <w:sz w:val="20"/>
                <w:szCs w:val="20"/>
                <w:lang w:val="ka-GE"/>
              </w:rPr>
            </w:pPr>
            <w:r w:rsidRPr="004A0B78">
              <w:rPr>
                <w:rFonts w:ascii="Sylfaen" w:hAnsi="Sylfaen"/>
                <w:i/>
                <w:sz w:val="20"/>
                <w:szCs w:val="20"/>
                <w:lang w:val="ka-GE"/>
              </w:rPr>
              <w:t>ბ) უნარები</w:t>
            </w:r>
          </w:p>
        </w:tc>
        <w:tc>
          <w:tcPr>
            <w:tcW w:w="7078" w:type="dxa"/>
          </w:tcPr>
          <w:p w14:paraId="6BDA6C11" w14:textId="77777777" w:rsidR="000369CB" w:rsidRPr="004A0B78" w:rsidRDefault="000369CB" w:rsidP="000369CB">
            <w:pPr>
              <w:pStyle w:val="NoSpacing"/>
              <w:rPr>
                <w:rFonts w:ascii="Sylfaen" w:hAnsi="Sylfaen" w:cs="Sylfaen"/>
                <w:sz w:val="20"/>
                <w:szCs w:val="20"/>
                <w:lang w:val="en-US"/>
              </w:rPr>
            </w:pPr>
            <w:r w:rsidRPr="004A0B78">
              <w:rPr>
                <w:rFonts w:ascii="Sylfaen" w:hAnsi="Sylfaen" w:cs="Sylfaen"/>
                <w:sz w:val="20"/>
                <w:szCs w:val="20"/>
              </w:rPr>
              <w:t>მაგისტრანტ</w:t>
            </w:r>
            <w:r w:rsidRPr="004A0B78">
              <w:rPr>
                <w:rFonts w:ascii="Sylfaen" w:hAnsi="Sylfaen" w:cs="Sylfaen"/>
                <w:sz w:val="20"/>
                <w:szCs w:val="20"/>
                <w:lang w:val="ka-GE"/>
              </w:rPr>
              <w:t>ი</w:t>
            </w:r>
            <w:r w:rsidRPr="004A0B78">
              <w:rPr>
                <w:rFonts w:cs="Calibri"/>
                <w:sz w:val="20"/>
                <w:szCs w:val="20"/>
              </w:rPr>
              <w:t xml:space="preserve"> </w:t>
            </w:r>
            <w:r w:rsidRPr="004A0B78">
              <w:rPr>
                <w:rFonts w:ascii="Sylfaen" w:hAnsi="Sylfaen" w:cs="Sylfaen"/>
                <w:sz w:val="20"/>
                <w:szCs w:val="20"/>
              </w:rPr>
              <w:t>შე</w:t>
            </w:r>
            <w:r w:rsidRPr="004A0B78">
              <w:rPr>
                <w:rFonts w:ascii="Sylfaen" w:hAnsi="Sylfaen" w:cs="Sylfaen"/>
                <w:sz w:val="20"/>
                <w:szCs w:val="20"/>
                <w:lang w:val="ka-GE"/>
              </w:rPr>
              <w:t>ძლებს</w:t>
            </w:r>
            <w:r w:rsidRPr="004A0B78">
              <w:rPr>
                <w:rFonts w:ascii="Sylfaen" w:hAnsi="Sylfaen" w:cs="Sylfaen"/>
                <w:sz w:val="20"/>
                <w:szCs w:val="20"/>
                <w:lang w:val="en-US"/>
              </w:rPr>
              <w:t>:</w:t>
            </w:r>
          </w:p>
          <w:p w14:paraId="3570C42F" w14:textId="77777777" w:rsidR="000369CB" w:rsidRPr="00F2599D" w:rsidRDefault="000369CB" w:rsidP="000369CB">
            <w:pPr>
              <w:pStyle w:val="NoSpacing"/>
              <w:numPr>
                <w:ilvl w:val="0"/>
                <w:numId w:val="14"/>
              </w:numPr>
              <w:rPr>
                <w:rFonts w:ascii="Sylfaen" w:hAnsi="Sylfaen" w:cs="Sylfaen"/>
                <w:sz w:val="20"/>
                <w:szCs w:val="20"/>
                <w:lang w:val="en-US"/>
              </w:rPr>
            </w:pPr>
            <w:r w:rsidRPr="004A0B78">
              <w:rPr>
                <w:rFonts w:ascii="Sylfaen" w:hAnsi="Sylfaen" w:cs="Sylfaen"/>
                <w:sz w:val="20"/>
                <w:szCs w:val="20"/>
              </w:rPr>
              <w:t>მიღებული</w:t>
            </w:r>
            <w:r w:rsidRPr="004A0B78">
              <w:rPr>
                <w:rFonts w:cs="Calibri"/>
                <w:sz w:val="20"/>
                <w:szCs w:val="20"/>
              </w:rPr>
              <w:t xml:space="preserve"> </w:t>
            </w:r>
            <w:r w:rsidRPr="004A0B78">
              <w:rPr>
                <w:rFonts w:ascii="Sylfaen" w:hAnsi="Sylfaen" w:cs="Sylfaen"/>
                <w:sz w:val="20"/>
                <w:szCs w:val="20"/>
              </w:rPr>
              <w:t>ცოდნის</w:t>
            </w:r>
            <w:r w:rsidRPr="004A0B78">
              <w:rPr>
                <w:rFonts w:cs="Calibri"/>
                <w:sz w:val="20"/>
                <w:szCs w:val="20"/>
              </w:rPr>
              <w:t xml:space="preserve"> </w:t>
            </w:r>
            <w:r w:rsidRPr="004A0B78">
              <w:rPr>
                <w:rFonts w:ascii="Sylfaen" w:hAnsi="Sylfaen" w:cs="Sylfaen"/>
                <w:sz w:val="20"/>
                <w:szCs w:val="20"/>
              </w:rPr>
              <w:t>პრაქტიკაში</w:t>
            </w:r>
            <w:r w:rsidRPr="004A0B78">
              <w:rPr>
                <w:rFonts w:cs="Calibri"/>
                <w:sz w:val="20"/>
                <w:szCs w:val="20"/>
              </w:rPr>
              <w:t xml:space="preserve"> </w:t>
            </w:r>
            <w:r w:rsidRPr="004A0B78">
              <w:rPr>
                <w:rFonts w:ascii="Sylfaen" w:hAnsi="Sylfaen" w:cs="Sylfaen"/>
                <w:sz w:val="20"/>
                <w:szCs w:val="20"/>
              </w:rPr>
              <w:t>გამოყენება</w:t>
            </w:r>
            <w:r w:rsidRPr="004A0B78">
              <w:rPr>
                <w:rFonts w:ascii="Sylfaen" w:hAnsi="Sylfaen" w:cs="Sylfaen"/>
                <w:sz w:val="20"/>
                <w:szCs w:val="20"/>
                <w:lang w:val="ka-GE"/>
              </w:rPr>
              <w:t>ს</w:t>
            </w:r>
            <w:r w:rsidRPr="004A0B78">
              <w:rPr>
                <w:rFonts w:cs="Calibri"/>
                <w:sz w:val="20"/>
                <w:szCs w:val="20"/>
              </w:rPr>
              <w:t>.</w:t>
            </w:r>
            <w:r w:rsidRPr="004A0B78">
              <w:rPr>
                <w:rFonts w:ascii="Sylfaen" w:hAnsi="Sylfaen" w:cs="Calibri"/>
                <w:sz w:val="20"/>
                <w:szCs w:val="20"/>
                <w:lang w:val="ka-GE"/>
              </w:rPr>
              <w:t xml:space="preserve"> </w:t>
            </w:r>
            <w:r w:rsidRPr="004A0B78">
              <w:rPr>
                <w:rFonts w:ascii="Sylfaen" w:hAnsi="Sylfaen" w:cs="Sylfaen"/>
                <w:sz w:val="20"/>
                <w:szCs w:val="20"/>
              </w:rPr>
              <w:t>საზოგადოებრივი</w:t>
            </w:r>
            <w:r w:rsidRPr="004A0B78">
              <w:rPr>
                <w:rFonts w:cs="Calibri"/>
                <w:sz w:val="20"/>
                <w:szCs w:val="20"/>
              </w:rPr>
              <w:t xml:space="preserve"> </w:t>
            </w:r>
            <w:r w:rsidRPr="004A0B78">
              <w:rPr>
                <w:rFonts w:ascii="Sylfaen" w:hAnsi="Sylfaen" w:cs="Sylfaen"/>
                <w:sz w:val="20"/>
                <w:szCs w:val="20"/>
              </w:rPr>
              <w:t>ჯანდაცვის</w:t>
            </w:r>
            <w:r w:rsidRPr="004A0B78">
              <w:rPr>
                <w:rFonts w:cs="Calibri"/>
                <w:sz w:val="20"/>
                <w:szCs w:val="20"/>
              </w:rPr>
              <w:t xml:space="preserve"> </w:t>
            </w:r>
            <w:r w:rsidRPr="004A0B78">
              <w:rPr>
                <w:rFonts w:ascii="Sylfaen" w:hAnsi="Sylfaen" w:cs="Sylfaen"/>
                <w:sz w:val="20"/>
                <w:szCs w:val="20"/>
              </w:rPr>
              <w:t>კონტექსტში</w:t>
            </w:r>
            <w:r w:rsidRPr="004A0B78">
              <w:rPr>
                <w:rFonts w:cs="Calibri"/>
                <w:sz w:val="20"/>
                <w:szCs w:val="20"/>
              </w:rPr>
              <w:t xml:space="preserve"> </w:t>
            </w:r>
            <w:r w:rsidRPr="004A0B78">
              <w:rPr>
                <w:rFonts w:ascii="Sylfaen" w:hAnsi="Sylfaen" w:cs="Sylfaen"/>
                <w:sz w:val="20"/>
                <w:szCs w:val="20"/>
              </w:rPr>
              <w:t>ინფორმაციის</w:t>
            </w:r>
            <w:r w:rsidRPr="004A0B78">
              <w:rPr>
                <w:rFonts w:cs="Calibri"/>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საინფორმაციო</w:t>
            </w:r>
            <w:r w:rsidRPr="004A0B78">
              <w:rPr>
                <w:rFonts w:cs="Calibri"/>
                <w:sz w:val="20"/>
                <w:szCs w:val="20"/>
              </w:rPr>
              <w:t xml:space="preserve"> </w:t>
            </w:r>
            <w:r w:rsidRPr="004A0B78">
              <w:rPr>
                <w:rFonts w:ascii="Sylfaen" w:hAnsi="Sylfaen" w:cs="Sylfaen"/>
                <w:sz w:val="20"/>
                <w:szCs w:val="20"/>
              </w:rPr>
              <w:lastRenderedPageBreak/>
              <w:t>ტექნოლოგიების</w:t>
            </w:r>
            <w:r w:rsidRPr="004A0B78">
              <w:rPr>
                <w:rFonts w:cs="Calibri"/>
                <w:sz w:val="20"/>
                <w:szCs w:val="20"/>
              </w:rPr>
              <w:t xml:space="preserve"> </w:t>
            </w:r>
            <w:r w:rsidRPr="004A0B78">
              <w:rPr>
                <w:rFonts w:ascii="Sylfaen" w:hAnsi="Sylfaen" w:cs="Sylfaen"/>
                <w:sz w:val="20"/>
                <w:szCs w:val="20"/>
              </w:rPr>
              <w:t>ეფექტურად</w:t>
            </w:r>
            <w:r w:rsidRPr="004A0B78">
              <w:rPr>
                <w:rFonts w:cs="Calibri"/>
                <w:sz w:val="20"/>
                <w:szCs w:val="20"/>
              </w:rPr>
              <w:t xml:space="preserve"> </w:t>
            </w:r>
            <w:r w:rsidRPr="004A0B78">
              <w:rPr>
                <w:rFonts w:ascii="Sylfaen" w:hAnsi="Sylfaen" w:cs="Sylfaen"/>
                <w:sz w:val="20"/>
                <w:szCs w:val="20"/>
              </w:rPr>
              <w:t>გამოყენება</w:t>
            </w:r>
            <w:r w:rsidRPr="004A0B78">
              <w:rPr>
                <w:rFonts w:ascii="Sylfaen" w:hAnsi="Sylfaen" w:cs="Sylfaen"/>
                <w:sz w:val="20"/>
                <w:szCs w:val="20"/>
                <w:lang w:val="ka-GE"/>
              </w:rPr>
              <w:t>ს</w:t>
            </w:r>
            <w:r w:rsidRPr="004A0B78">
              <w:rPr>
                <w:rFonts w:cs="Calibri"/>
                <w:sz w:val="20"/>
                <w:szCs w:val="20"/>
              </w:rPr>
              <w:t>.</w:t>
            </w:r>
            <w:r w:rsidRPr="00F2599D">
              <w:rPr>
                <w:rFonts w:ascii="Sylfaen" w:hAnsi="Sylfaen" w:cs="Calibri"/>
                <w:sz w:val="20"/>
                <w:szCs w:val="20"/>
                <w:lang w:val="ka-GE"/>
              </w:rPr>
              <w:t>მიღებული</w:t>
            </w:r>
            <w:r w:rsidRPr="00F2599D">
              <w:rPr>
                <w:rFonts w:ascii="Sylfaen" w:hAnsi="Sylfaen" w:cs="Sylfaen"/>
                <w:sz w:val="20"/>
                <w:szCs w:val="20"/>
                <w:lang w:val="ka-GE"/>
              </w:rPr>
              <w:t xml:space="preserve"> </w:t>
            </w:r>
            <w:r w:rsidRPr="00F2599D">
              <w:rPr>
                <w:rFonts w:cs="Calibri"/>
                <w:sz w:val="20"/>
                <w:szCs w:val="20"/>
              </w:rPr>
              <w:t xml:space="preserve"> </w:t>
            </w:r>
            <w:r w:rsidRPr="00F2599D">
              <w:rPr>
                <w:rFonts w:ascii="Sylfaen" w:hAnsi="Sylfaen" w:cs="Sylfaen"/>
                <w:sz w:val="20"/>
                <w:szCs w:val="20"/>
              </w:rPr>
              <w:t>ცოდნ</w:t>
            </w:r>
            <w:r w:rsidRPr="00F2599D">
              <w:rPr>
                <w:rFonts w:ascii="Sylfaen" w:hAnsi="Sylfaen" w:cs="Sylfaen"/>
                <w:sz w:val="20"/>
                <w:szCs w:val="20"/>
                <w:lang w:val="ka-GE"/>
              </w:rPr>
              <w:t>ის</w:t>
            </w:r>
            <w:r w:rsidRPr="00F2599D">
              <w:rPr>
                <w:rFonts w:cs="Calibri"/>
                <w:sz w:val="20"/>
                <w:szCs w:val="20"/>
              </w:rPr>
              <w:t xml:space="preserve"> </w:t>
            </w:r>
            <w:r w:rsidRPr="00F2599D">
              <w:rPr>
                <w:rFonts w:ascii="Sylfaen" w:hAnsi="Sylfaen" w:cs="Sylfaen"/>
                <w:sz w:val="20"/>
                <w:szCs w:val="20"/>
              </w:rPr>
              <w:t>საფუძველზე</w:t>
            </w:r>
            <w:r w:rsidRPr="00F2599D">
              <w:rPr>
                <w:rFonts w:cs="Calibri"/>
                <w:sz w:val="20"/>
                <w:szCs w:val="20"/>
              </w:rPr>
              <w:t xml:space="preserve"> </w:t>
            </w:r>
            <w:r w:rsidRPr="00F2599D">
              <w:rPr>
                <w:rFonts w:ascii="Sylfaen" w:hAnsi="Sylfaen" w:cs="Sylfaen"/>
                <w:sz w:val="20"/>
                <w:szCs w:val="20"/>
              </w:rPr>
              <w:t>საზოგადოებრივი</w:t>
            </w:r>
            <w:r w:rsidRPr="00F2599D">
              <w:rPr>
                <w:rFonts w:cs="Calibri"/>
                <w:sz w:val="20"/>
                <w:szCs w:val="20"/>
              </w:rPr>
              <w:t xml:space="preserve"> </w:t>
            </w:r>
            <w:r w:rsidRPr="00F2599D">
              <w:rPr>
                <w:rFonts w:ascii="Sylfaen" w:hAnsi="Sylfaen" w:cs="Sylfaen"/>
                <w:sz w:val="20"/>
                <w:szCs w:val="20"/>
              </w:rPr>
              <w:t>ჯანდაცვის</w:t>
            </w:r>
            <w:r w:rsidRPr="00F2599D">
              <w:rPr>
                <w:rFonts w:cs="Calibri"/>
                <w:sz w:val="20"/>
                <w:szCs w:val="20"/>
              </w:rPr>
              <w:t xml:space="preserve"> </w:t>
            </w:r>
            <w:r w:rsidRPr="00F2599D">
              <w:rPr>
                <w:rFonts w:ascii="Sylfaen" w:hAnsi="Sylfaen" w:cs="Sylfaen"/>
                <w:sz w:val="20"/>
                <w:szCs w:val="20"/>
              </w:rPr>
              <w:t>პრაქტიკასა</w:t>
            </w:r>
            <w:r w:rsidRPr="00F2599D">
              <w:rPr>
                <w:rFonts w:cs="Calibri"/>
                <w:sz w:val="20"/>
                <w:szCs w:val="20"/>
              </w:rPr>
              <w:t xml:space="preserve"> </w:t>
            </w:r>
            <w:r w:rsidRPr="00F2599D">
              <w:rPr>
                <w:rFonts w:ascii="Sylfaen" w:hAnsi="Sylfaen" w:cs="Sylfaen"/>
                <w:sz w:val="20"/>
                <w:szCs w:val="20"/>
              </w:rPr>
              <w:t>და</w:t>
            </w:r>
            <w:r w:rsidRPr="00F2599D">
              <w:rPr>
                <w:rFonts w:cs="Calibri"/>
                <w:sz w:val="20"/>
                <w:szCs w:val="20"/>
              </w:rPr>
              <w:t xml:space="preserve"> </w:t>
            </w:r>
            <w:r w:rsidRPr="00F2599D">
              <w:rPr>
                <w:rFonts w:ascii="Sylfaen" w:hAnsi="Sylfaen" w:cs="Sylfaen"/>
                <w:sz w:val="20"/>
                <w:szCs w:val="20"/>
              </w:rPr>
              <w:t>სამეცნიერო</w:t>
            </w:r>
            <w:r w:rsidRPr="00F2599D">
              <w:rPr>
                <w:rFonts w:cs="Calibri"/>
                <w:sz w:val="20"/>
                <w:szCs w:val="20"/>
              </w:rPr>
              <w:t xml:space="preserve"> </w:t>
            </w:r>
            <w:r w:rsidRPr="00F2599D">
              <w:rPr>
                <w:rFonts w:ascii="Sylfaen" w:hAnsi="Sylfaen" w:cs="Sylfaen"/>
                <w:sz w:val="20"/>
                <w:szCs w:val="20"/>
              </w:rPr>
              <w:t>კვლევაში</w:t>
            </w:r>
            <w:r w:rsidRPr="00F2599D">
              <w:rPr>
                <w:rFonts w:cs="Calibri"/>
                <w:sz w:val="20"/>
                <w:szCs w:val="20"/>
              </w:rPr>
              <w:t xml:space="preserve"> </w:t>
            </w:r>
            <w:r w:rsidRPr="00F2599D">
              <w:rPr>
                <w:rFonts w:ascii="Sylfaen" w:hAnsi="Sylfaen" w:cs="Sylfaen"/>
                <w:sz w:val="20"/>
                <w:szCs w:val="20"/>
              </w:rPr>
              <w:t>მონაწილეობა</w:t>
            </w:r>
            <w:r w:rsidRPr="00F2599D">
              <w:rPr>
                <w:rFonts w:ascii="Sylfaen" w:hAnsi="Sylfaen" w:cs="Sylfaen"/>
                <w:sz w:val="20"/>
                <w:szCs w:val="20"/>
                <w:lang w:val="ka-GE"/>
              </w:rPr>
              <w:t>ს</w:t>
            </w:r>
            <w:r w:rsidRPr="00F2599D">
              <w:rPr>
                <w:rFonts w:cs="Calibri"/>
                <w:sz w:val="20"/>
                <w:szCs w:val="20"/>
              </w:rPr>
              <w:t xml:space="preserve">. </w:t>
            </w:r>
            <w:r w:rsidRPr="00F2599D">
              <w:rPr>
                <w:rFonts w:ascii="Sylfaen" w:hAnsi="Sylfaen" w:cs="Calibri"/>
                <w:sz w:val="20"/>
                <w:szCs w:val="20"/>
                <w:lang w:val="ka-GE"/>
              </w:rPr>
              <w:t>მაგისტრანტს ექნება</w:t>
            </w:r>
            <w:r w:rsidRPr="00F2599D">
              <w:rPr>
                <w:rFonts w:cs="Calibri"/>
                <w:sz w:val="20"/>
                <w:szCs w:val="20"/>
              </w:rPr>
              <w:t xml:space="preserve"> </w:t>
            </w:r>
            <w:r w:rsidRPr="00F2599D">
              <w:rPr>
                <w:rFonts w:ascii="Sylfaen" w:hAnsi="Sylfaen" w:cs="Sylfaen"/>
                <w:sz w:val="20"/>
                <w:szCs w:val="20"/>
              </w:rPr>
              <w:t>ჯანმრთელობის</w:t>
            </w:r>
            <w:r w:rsidRPr="00F2599D">
              <w:rPr>
                <w:rFonts w:cs="Calibri"/>
                <w:sz w:val="20"/>
                <w:szCs w:val="20"/>
              </w:rPr>
              <w:t xml:space="preserve"> </w:t>
            </w:r>
            <w:r w:rsidRPr="00F2599D">
              <w:rPr>
                <w:rFonts w:ascii="Sylfaen" w:hAnsi="Sylfaen" w:cs="Sylfaen"/>
                <w:sz w:val="20"/>
                <w:szCs w:val="20"/>
              </w:rPr>
              <w:t>ხელშეწყობის</w:t>
            </w:r>
            <w:r w:rsidRPr="00F2599D">
              <w:rPr>
                <w:rFonts w:cs="Calibri"/>
                <w:sz w:val="20"/>
                <w:szCs w:val="20"/>
              </w:rPr>
              <w:t xml:space="preserve"> </w:t>
            </w:r>
            <w:r w:rsidRPr="00F2599D">
              <w:rPr>
                <w:rFonts w:ascii="Sylfaen" w:hAnsi="Sylfaen" w:cs="Sylfaen"/>
                <w:sz w:val="20"/>
                <w:szCs w:val="20"/>
              </w:rPr>
              <w:t>ღონისძიებების</w:t>
            </w:r>
            <w:r w:rsidRPr="00F2599D">
              <w:rPr>
                <w:rFonts w:cs="Calibri"/>
                <w:sz w:val="20"/>
                <w:szCs w:val="20"/>
              </w:rPr>
              <w:t xml:space="preserve"> </w:t>
            </w:r>
            <w:r w:rsidRPr="00F2599D">
              <w:rPr>
                <w:rFonts w:ascii="Sylfaen" w:hAnsi="Sylfaen" w:cs="Sylfaen"/>
                <w:sz w:val="20"/>
                <w:szCs w:val="20"/>
              </w:rPr>
              <w:t>დაგეგმვ</w:t>
            </w:r>
            <w:r w:rsidRPr="00F2599D">
              <w:rPr>
                <w:rFonts w:ascii="Sylfaen" w:hAnsi="Sylfaen" w:cs="Sylfaen"/>
                <w:sz w:val="20"/>
                <w:szCs w:val="20"/>
                <w:lang w:val="ka-GE"/>
              </w:rPr>
              <w:t>ის</w:t>
            </w:r>
            <w:r w:rsidRPr="00F2599D">
              <w:rPr>
                <w:rFonts w:cs="Calibri"/>
                <w:sz w:val="20"/>
                <w:szCs w:val="20"/>
              </w:rPr>
              <w:t xml:space="preserve">, </w:t>
            </w:r>
            <w:r w:rsidRPr="00F2599D">
              <w:rPr>
                <w:rFonts w:ascii="Sylfaen" w:hAnsi="Sylfaen" w:cs="Sylfaen"/>
                <w:sz w:val="20"/>
                <w:szCs w:val="20"/>
              </w:rPr>
              <w:t>განხორციელებ</w:t>
            </w:r>
            <w:r w:rsidRPr="00F2599D">
              <w:rPr>
                <w:rFonts w:ascii="Sylfaen" w:hAnsi="Sylfaen" w:cs="Sylfaen"/>
                <w:sz w:val="20"/>
                <w:szCs w:val="20"/>
                <w:lang w:val="ka-GE"/>
              </w:rPr>
              <w:t>ის</w:t>
            </w:r>
            <w:r w:rsidRPr="00F2599D">
              <w:rPr>
                <w:rFonts w:cs="Calibri"/>
                <w:sz w:val="20"/>
                <w:szCs w:val="20"/>
              </w:rPr>
              <w:t xml:space="preserve"> </w:t>
            </w:r>
            <w:r w:rsidRPr="00F2599D">
              <w:rPr>
                <w:rFonts w:ascii="Sylfaen" w:hAnsi="Sylfaen" w:cs="Sylfaen"/>
                <w:sz w:val="20"/>
                <w:szCs w:val="20"/>
              </w:rPr>
              <w:t>და</w:t>
            </w:r>
            <w:r w:rsidRPr="00F2599D">
              <w:rPr>
                <w:rFonts w:cs="Calibri"/>
                <w:sz w:val="20"/>
                <w:szCs w:val="20"/>
              </w:rPr>
              <w:t xml:space="preserve"> </w:t>
            </w:r>
            <w:r w:rsidRPr="00F2599D">
              <w:rPr>
                <w:rFonts w:ascii="Sylfaen" w:hAnsi="Sylfaen" w:cs="Sylfaen"/>
                <w:sz w:val="20"/>
                <w:szCs w:val="20"/>
              </w:rPr>
              <w:t>წარმოშობილი</w:t>
            </w:r>
            <w:r w:rsidRPr="00F2599D">
              <w:rPr>
                <w:rFonts w:cs="Calibri"/>
                <w:sz w:val="20"/>
                <w:szCs w:val="20"/>
              </w:rPr>
              <w:t xml:space="preserve"> </w:t>
            </w:r>
            <w:r w:rsidRPr="00F2599D">
              <w:rPr>
                <w:rFonts w:ascii="Sylfaen" w:hAnsi="Sylfaen" w:cs="Sylfaen"/>
                <w:sz w:val="20"/>
                <w:szCs w:val="20"/>
              </w:rPr>
              <w:t>ბარიებების</w:t>
            </w:r>
            <w:r w:rsidRPr="00F2599D">
              <w:rPr>
                <w:rFonts w:cs="Calibri"/>
                <w:sz w:val="20"/>
                <w:szCs w:val="20"/>
              </w:rPr>
              <w:t xml:space="preserve"> </w:t>
            </w:r>
            <w:r w:rsidRPr="00F2599D">
              <w:rPr>
                <w:rFonts w:ascii="Sylfaen" w:hAnsi="Sylfaen" w:cs="Sylfaen"/>
                <w:sz w:val="20"/>
                <w:szCs w:val="20"/>
              </w:rPr>
              <w:t>დაძლევ</w:t>
            </w:r>
            <w:r w:rsidRPr="00F2599D">
              <w:rPr>
                <w:rFonts w:ascii="Sylfaen" w:hAnsi="Sylfaen" w:cs="Sylfaen"/>
                <w:sz w:val="20"/>
                <w:szCs w:val="20"/>
                <w:lang w:val="ka-GE"/>
              </w:rPr>
              <w:t>ის უნარი</w:t>
            </w:r>
            <w:r w:rsidRPr="00F2599D">
              <w:rPr>
                <w:rFonts w:cs="Calibri"/>
                <w:sz w:val="20"/>
                <w:szCs w:val="20"/>
              </w:rPr>
              <w:t xml:space="preserve">. </w:t>
            </w:r>
            <w:r w:rsidRPr="00F2599D">
              <w:rPr>
                <w:rFonts w:ascii="Sylfaen" w:hAnsi="Sylfaen" w:cs="Sylfaen"/>
                <w:sz w:val="20"/>
                <w:szCs w:val="20"/>
              </w:rPr>
              <w:t>შესწავლილი</w:t>
            </w:r>
            <w:r w:rsidRPr="00F2599D">
              <w:rPr>
                <w:rFonts w:cs="Calibri"/>
                <w:sz w:val="20"/>
                <w:szCs w:val="20"/>
              </w:rPr>
              <w:t xml:space="preserve"> </w:t>
            </w:r>
            <w:r w:rsidRPr="00F2599D">
              <w:rPr>
                <w:rFonts w:ascii="Sylfaen" w:hAnsi="Sylfaen" w:cs="Sylfaen"/>
                <w:sz w:val="20"/>
                <w:szCs w:val="20"/>
              </w:rPr>
              <w:t>საკითხების</w:t>
            </w:r>
            <w:r w:rsidRPr="00F2599D">
              <w:rPr>
                <w:sz w:val="20"/>
                <w:szCs w:val="20"/>
              </w:rPr>
              <w:t xml:space="preserve"> </w:t>
            </w:r>
            <w:r w:rsidRPr="00F2599D">
              <w:rPr>
                <w:rFonts w:ascii="Sylfaen" w:hAnsi="Sylfaen" w:cs="Sylfaen"/>
                <w:sz w:val="20"/>
                <w:szCs w:val="20"/>
              </w:rPr>
              <w:t>საფუძველზე</w:t>
            </w:r>
            <w:r w:rsidRPr="00F2599D">
              <w:rPr>
                <w:rFonts w:cs="Calibri"/>
                <w:sz w:val="20"/>
                <w:szCs w:val="20"/>
              </w:rPr>
              <w:t xml:space="preserve"> </w:t>
            </w:r>
            <w:r w:rsidRPr="00F2599D">
              <w:rPr>
                <w:rFonts w:ascii="Sylfaen" w:hAnsi="Sylfaen" w:cs="Calibri"/>
                <w:sz w:val="20"/>
                <w:szCs w:val="20"/>
                <w:lang w:val="ka-GE"/>
              </w:rPr>
              <w:t xml:space="preserve">მაგისტრანტს </w:t>
            </w:r>
            <w:r w:rsidRPr="00F2599D">
              <w:rPr>
                <w:rFonts w:ascii="Sylfaen" w:hAnsi="Sylfaen" w:cs="Sylfaen"/>
                <w:sz w:val="20"/>
                <w:szCs w:val="20"/>
                <w:lang w:val="ka-GE"/>
              </w:rPr>
              <w:t>ექნება</w:t>
            </w:r>
            <w:r w:rsidRPr="00F2599D">
              <w:rPr>
                <w:sz w:val="20"/>
                <w:szCs w:val="20"/>
              </w:rPr>
              <w:t xml:space="preserve"> </w:t>
            </w:r>
            <w:r w:rsidRPr="00F2599D">
              <w:rPr>
                <w:rFonts w:ascii="Sylfaen" w:hAnsi="Sylfaen" w:cs="Sylfaen"/>
                <w:sz w:val="20"/>
                <w:szCs w:val="20"/>
              </w:rPr>
              <w:t>პრობლემის</w:t>
            </w:r>
            <w:r w:rsidRPr="00F2599D">
              <w:rPr>
                <w:rFonts w:cs="Calibri"/>
                <w:sz w:val="20"/>
                <w:szCs w:val="20"/>
              </w:rPr>
              <w:t xml:space="preserve"> </w:t>
            </w:r>
            <w:r w:rsidRPr="00F2599D">
              <w:rPr>
                <w:rFonts w:ascii="Sylfaen" w:hAnsi="Sylfaen" w:cs="Sylfaen"/>
                <w:sz w:val="20"/>
                <w:szCs w:val="20"/>
              </w:rPr>
              <w:t>დანახვის</w:t>
            </w:r>
            <w:r w:rsidRPr="00F2599D">
              <w:rPr>
                <w:rFonts w:cs="Calibri"/>
                <w:sz w:val="20"/>
                <w:szCs w:val="20"/>
              </w:rPr>
              <w:t xml:space="preserve"> </w:t>
            </w:r>
            <w:r w:rsidRPr="00F2599D">
              <w:rPr>
                <w:sz w:val="20"/>
                <w:szCs w:val="20"/>
              </w:rPr>
              <w:t xml:space="preserve"> </w:t>
            </w:r>
            <w:r w:rsidRPr="00F2599D">
              <w:rPr>
                <w:rFonts w:ascii="Sylfaen" w:hAnsi="Sylfaen" w:cs="Sylfaen"/>
                <w:sz w:val="20"/>
                <w:szCs w:val="20"/>
              </w:rPr>
              <w:t>და</w:t>
            </w:r>
            <w:r w:rsidRPr="00F2599D">
              <w:rPr>
                <w:rFonts w:cs="Calibri"/>
                <w:sz w:val="20"/>
                <w:szCs w:val="20"/>
              </w:rPr>
              <w:t xml:space="preserve"> </w:t>
            </w:r>
            <w:r w:rsidRPr="00F2599D">
              <w:rPr>
                <w:rFonts w:ascii="Sylfaen" w:hAnsi="Sylfaen" w:cs="Sylfaen"/>
                <w:sz w:val="20"/>
                <w:szCs w:val="20"/>
              </w:rPr>
              <w:t>მის</w:t>
            </w:r>
            <w:r w:rsidRPr="00F2599D">
              <w:rPr>
                <w:rFonts w:cs="Calibri"/>
                <w:sz w:val="20"/>
                <w:szCs w:val="20"/>
              </w:rPr>
              <w:t xml:space="preserve"> </w:t>
            </w:r>
            <w:r w:rsidRPr="00F2599D">
              <w:rPr>
                <w:rFonts w:ascii="Sylfaen" w:hAnsi="Sylfaen" w:cs="Sylfaen"/>
                <w:sz w:val="20"/>
                <w:szCs w:val="20"/>
              </w:rPr>
              <w:t>გადასაჭრელად</w:t>
            </w:r>
            <w:r w:rsidRPr="00F2599D">
              <w:rPr>
                <w:rFonts w:cs="Calibri"/>
                <w:sz w:val="20"/>
                <w:szCs w:val="20"/>
              </w:rPr>
              <w:t xml:space="preserve"> </w:t>
            </w:r>
            <w:r w:rsidRPr="00F2599D">
              <w:rPr>
                <w:rFonts w:ascii="Sylfaen" w:hAnsi="Sylfaen" w:cs="Sylfaen"/>
                <w:sz w:val="20"/>
                <w:szCs w:val="20"/>
              </w:rPr>
              <w:t>წინადადებების</w:t>
            </w:r>
            <w:r w:rsidRPr="00F2599D">
              <w:rPr>
                <w:rFonts w:cs="Calibri"/>
                <w:sz w:val="20"/>
                <w:szCs w:val="20"/>
              </w:rPr>
              <w:t xml:space="preserve"> </w:t>
            </w:r>
            <w:r w:rsidRPr="00F2599D">
              <w:rPr>
                <w:rFonts w:ascii="Sylfaen" w:hAnsi="Sylfaen" w:cs="Sylfaen"/>
                <w:sz w:val="20"/>
                <w:szCs w:val="20"/>
              </w:rPr>
              <w:t>მომზადების</w:t>
            </w:r>
            <w:r w:rsidRPr="00F2599D">
              <w:rPr>
                <w:rFonts w:cs="Calibri"/>
                <w:sz w:val="20"/>
                <w:szCs w:val="20"/>
              </w:rPr>
              <w:t xml:space="preserve"> </w:t>
            </w:r>
            <w:r w:rsidRPr="00F2599D">
              <w:rPr>
                <w:rFonts w:ascii="Sylfaen" w:hAnsi="Sylfaen" w:cs="Sylfaen"/>
                <w:sz w:val="20"/>
                <w:szCs w:val="20"/>
              </w:rPr>
              <w:t>უნარი</w:t>
            </w:r>
            <w:r w:rsidRPr="00F2599D">
              <w:rPr>
                <w:sz w:val="20"/>
                <w:szCs w:val="20"/>
              </w:rPr>
              <w:t>.</w:t>
            </w:r>
            <w:bookmarkStart w:id="0" w:name="page3"/>
            <w:bookmarkEnd w:id="0"/>
          </w:p>
          <w:p w14:paraId="42230A3A" w14:textId="77777777" w:rsidR="000369CB" w:rsidRDefault="000369CB" w:rsidP="000369CB">
            <w:pPr>
              <w:pStyle w:val="NoSpacing"/>
              <w:numPr>
                <w:ilvl w:val="0"/>
                <w:numId w:val="14"/>
              </w:numPr>
              <w:rPr>
                <w:rFonts w:ascii="Sylfaen" w:hAnsi="Sylfaen" w:cs="Sylfaen"/>
                <w:sz w:val="20"/>
                <w:szCs w:val="20"/>
                <w:lang w:val="en-US"/>
              </w:rPr>
            </w:pPr>
            <w:r w:rsidRPr="008C5898">
              <w:rPr>
                <w:rFonts w:ascii="Sylfaen" w:hAnsi="Sylfaen" w:cs="Sylfaen"/>
                <w:sz w:val="20"/>
                <w:szCs w:val="20"/>
              </w:rPr>
              <w:t>მაგისტრანტს</w:t>
            </w:r>
            <w:r w:rsidRPr="008C5898">
              <w:rPr>
                <w:sz w:val="20"/>
                <w:szCs w:val="20"/>
              </w:rPr>
              <w:t xml:space="preserve"> </w:t>
            </w:r>
            <w:r w:rsidRPr="008C5898">
              <w:rPr>
                <w:rFonts w:ascii="Sylfaen" w:hAnsi="Sylfaen" w:cs="Sylfaen"/>
                <w:sz w:val="20"/>
                <w:szCs w:val="20"/>
              </w:rPr>
              <w:t>შე</w:t>
            </w:r>
            <w:r w:rsidRPr="008C5898">
              <w:rPr>
                <w:rFonts w:ascii="Sylfaen" w:hAnsi="Sylfaen" w:cs="Sylfaen"/>
                <w:sz w:val="20"/>
                <w:szCs w:val="20"/>
                <w:lang w:val="ka-GE"/>
              </w:rPr>
              <w:t>ეძლება</w:t>
            </w:r>
            <w:r w:rsidRPr="008C5898">
              <w:rPr>
                <w:sz w:val="20"/>
                <w:szCs w:val="20"/>
              </w:rPr>
              <w:t xml:space="preserve"> </w:t>
            </w:r>
            <w:r w:rsidRPr="008C5898">
              <w:rPr>
                <w:rFonts w:ascii="Sylfaen" w:hAnsi="Sylfaen" w:cs="Sylfaen"/>
                <w:sz w:val="20"/>
                <w:szCs w:val="20"/>
              </w:rPr>
              <w:t>ჯგუფში</w:t>
            </w:r>
            <w:r w:rsidRPr="008C5898">
              <w:rPr>
                <w:rFonts w:cs="Calibri"/>
                <w:sz w:val="20"/>
                <w:szCs w:val="20"/>
              </w:rPr>
              <w:t xml:space="preserve"> </w:t>
            </w:r>
            <w:r w:rsidRPr="008C5898">
              <w:rPr>
                <w:rFonts w:ascii="Sylfaen" w:hAnsi="Sylfaen" w:cs="Sylfaen"/>
                <w:sz w:val="20"/>
                <w:szCs w:val="20"/>
              </w:rPr>
              <w:t>მუშაობა</w:t>
            </w:r>
            <w:r w:rsidRPr="008C5898">
              <w:rPr>
                <w:rFonts w:cs="Calibri"/>
                <w:sz w:val="20"/>
                <w:szCs w:val="20"/>
              </w:rPr>
              <w:t xml:space="preserve"> </w:t>
            </w:r>
            <w:r w:rsidRPr="008C5898">
              <w:rPr>
                <w:rFonts w:ascii="Sylfaen" w:hAnsi="Sylfaen" w:cs="Sylfaen"/>
                <w:sz w:val="20"/>
                <w:szCs w:val="20"/>
              </w:rPr>
              <w:t>როგორც</w:t>
            </w:r>
            <w:r w:rsidRPr="008C5898">
              <w:rPr>
                <w:rFonts w:cs="Calibri"/>
                <w:sz w:val="20"/>
                <w:szCs w:val="20"/>
              </w:rPr>
              <w:t xml:space="preserve"> </w:t>
            </w:r>
            <w:r w:rsidRPr="008C5898">
              <w:rPr>
                <w:rFonts w:ascii="Sylfaen" w:hAnsi="Sylfaen" w:cs="Sylfaen"/>
                <w:sz w:val="20"/>
                <w:szCs w:val="20"/>
              </w:rPr>
              <w:t>გუნდის</w:t>
            </w:r>
            <w:r w:rsidRPr="008C5898">
              <w:rPr>
                <w:rFonts w:cs="Calibri"/>
                <w:sz w:val="20"/>
                <w:szCs w:val="20"/>
              </w:rPr>
              <w:t xml:space="preserve"> </w:t>
            </w:r>
            <w:r w:rsidRPr="008C5898">
              <w:rPr>
                <w:rFonts w:ascii="Sylfaen" w:hAnsi="Sylfaen" w:cs="Sylfaen"/>
                <w:sz w:val="20"/>
                <w:szCs w:val="20"/>
              </w:rPr>
              <w:t>რიგით</w:t>
            </w:r>
            <w:r w:rsidRPr="008C5898">
              <w:rPr>
                <w:rFonts w:cs="Calibri"/>
                <w:sz w:val="20"/>
                <w:szCs w:val="20"/>
              </w:rPr>
              <w:t xml:space="preserve"> </w:t>
            </w:r>
            <w:r w:rsidRPr="008C5898">
              <w:rPr>
                <w:rFonts w:ascii="Sylfaen" w:hAnsi="Sylfaen" w:cs="Sylfaen"/>
                <w:sz w:val="20"/>
                <w:szCs w:val="20"/>
              </w:rPr>
              <w:t>წევრს</w:t>
            </w:r>
            <w:r w:rsidRPr="008C5898">
              <w:rPr>
                <w:rFonts w:cs="Calibri"/>
                <w:sz w:val="20"/>
                <w:szCs w:val="20"/>
              </w:rPr>
              <w:t xml:space="preserve">, </w:t>
            </w:r>
            <w:r w:rsidRPr="008C5898">
              <w:rPr>
                <w:rFonts w:ascii="Sylfaen" w:hAnsi="Sylfaen" w:cs="Sylfaen"/>
                <w:sz w:val="20"/>
                <w:szCs w:val="20"/>
              </w:rPr>
              <w:t>ისე</w:t>
            </w:r>
            <w:r w:rsidRPr="008C5898">
              <w:rPr>
                <w:rFonts w:cs="Calibri"/>
                <w:sz w:val="20"/>
                <w:szCs w:val="20"/>
              </w:rPr>
              <w:t xml:space="preserve"> </w:t>
            </w:r>
            <w:r w:rsidRPr="008C5898">
              <w:rPr>
                <w:rFonts w:ascii="Sylfaen" w:hAnsi="Sylfaen" w:cs="Sylfaen"/>
                <w:sz w:val="20"/>
                <w:szCs w:val="20"/>
              </w:rPr>
              <w:t>ლიდერს</w:t>
            </w:r>
            <w:r w:rsidRPr="008C5898">
              <w:rPr>
                <w:rFonts w:cs="Calibri"/>
                <w:sz w:val="20"/>
                <w:szCs w:val="20"/>
              </w:rPr>
              <w:t xml:space="preserve">. </w:t>
            </w:r>
            <w:r w:rsidRPr="008C5898">
              <w:rPr>
                <w:rFonts w:ascii="Sylfaen" w:hAnsi="Sylfaen" w:cs="Sylfaen"/>
                <w:sz w:val="20"/>
                <w:szCs w:val="20"/>
              </w:rPr>
              <w:t>მაგისტრანტს</w:t>
            </w:r>
            <w:r w:rsidRPr="008C5898">
              <w:rPr>
                <w:rFonts w:cs="Calibri"/>
                <w:sz w:val="20"/>
                <w:szCs w:val="20"/>
              </w:rPr>
              <w:t xml:space="preserve"> </w:t>
            </w:r>
            <w:r w:rsidRPr="008C5898">
              <w:rPr>
                <w:rFonts w:ascii="Sylfaen" w:hAnsi="Sylfaen" w:cs="Calibri"/>
                <w:sz w:val="20"/>
                <w:szCs w:val="20"/>
                <w:lang w:val="ka-GE"/>
              </w:rPr>
              <w:t>ექნება</w:t>
            </w:r>
            <w:r w:rsidRPr="008C5898">
              <w:rPr>
                <w:rFonts w:cs="Calibri"/>
                <w:sz w:val="20"/>
                <w:szCs w:val="20"/>
              </w:rPr>
              <w:t xml:space="preserve"> </w:t>
            </w:r>
            <w:r w:rsidRPr="008C5898">
              <w:rPr>
                <w:rFonts w:ascii="Sylfaen" w:hAnsi="Sylfaen" w:cs="Sylfaen"/>
                <w:sz w:val="20"/>
                <w:szCs w:val="20"/>
              </w:rPr>
              <w:t>ცოდნის</w:t>
            </w:r>
            <w:r w:rsidRPr="008C5898">
              <w:rPr>
                <w:rFonts w:cs="Calibri"/>
                <w:sz w:val="20"/>
                <w:szCs w:val="20"/>
              </w:rPr>
              <w:t xml:space="preserve"> </w:t>
            </w:r>
            <w:r w:rsidRPr="008C5898">
              <w:rPr>
                <w:rFonts w:ascii="Sylfaen" w:hAnsi="Sylfaen" w:cs="Sylfaen"/>
                <w:sz w:val="20"/>
                <w:szCs w:val="20"/>
              </w:rPr>
              <w:t>გამოყენებ</w:t>
            </w:r>
            <w:r w:rsidRPr="008C5898">
              <w:rPr>
                <w:rFonts w:ascii="Sylfaen" w:hAnsi="Sylfaen" w:cs="Sylfaen"/>
                <w:sz w:val="20"/>
                <w:szCs w:val="20"/>
                <w:lang w:val="ka-GE"/>
              </w:rPr>
              <w:t>ის უნარი</w:t>
            </w:r>
            <w:r w:rsidRPr="008C5898">
              <w:rPr>
                <w:rFonts w:cs="Calibri"/>
                <w:sz w:val="20"/>
                <w:szCs w:val="20"/>
              </w:rPr>
              <w:t xml:space="preserve"> </w:t>
            </w:r>
            <w:r w:rsidRPr="008C5898">
              <w:rPr>
                <w:rFonts w:ascii="Sylfaen" w:hAnsi="Sylfaen" w:cs="Sylfaen"/>
                <w:sz w:val="20"/>
                <w:szCs w:val="20"/>
              </w:rPr>
              <w:t>პრაქტიკული</w:t>
            </w:r>
            <w:r w:rsidRPr="008C5898">
              <w:rPr>
                <w:rFonts w:cs="Calibri"/>
                <w:sz w:val="20"/>
                <w:szCs w:val="20"/>
              </w:rPr>
              <w:t xml:space="preserve"> </w:t>
            </w:r>
            <w:r w:rsidRPr="008C5898">
              <w:rPr>
                <w:rFonts w:ascii="Sylfaen" w:hAnsi="Sylfaen" w:cs="Sylfaen"/>
                <w:sz w:val="20"/>
                <w:szCs w:val="20"/>
              </w:rPr>
              <w:t>საქმიანობის</w:t>
            </w:r>
            <w:r w:rsidRPr="008C5898">
              <w:rPr>
                <w:rFonts w:cs="Calibri"/>
                <w:sz w:val="20"/>
                <w:szCs w:val="20"/>
              </w:rPr>
              <w:t xml:space="preserve"> </w:t>
            </w:r>
            <w:r w:rsidRPr="008C5898">
              <w:rPr>
                <w:rFonts w:ascii="Sylfaen" w:hAnsi="Sylfaen" w:cs="Sylfaen"/>
                <w:sz w:val="20"/>
                <w:szCs w:val="20"/>
              </w:rPr>
              <w:t>დროს</w:t>
            </w:r>
            <w:r w:rsidRPr="008C5898">
              <w:rPr>
                <w:rFonts w:cs="Calibri"/>
                <w:sz w:val="20"/>
                <w:szCs w:val="20"/>
              </w:rPr>
              <w:t xml:space="preserve"> </w:t>
            </w:r>
            <w:r w:rsidRPr="008C5898">
              <w:rPr>
                <w:sz w:val="20"/>
                <w:szCs w:val="20"/>
              </w:rPr>
              <w:t xml:space="preserve"> </w:t>
            </w:r>
            <w:r w:rsidRPr="008C5898">
              <w:rPr>
                <w:rFonts w:ascii="Sylfaen" w:hAnsi="Sylfaen" w:cs="Sylfaen"/>
                <w:sz w:val="20"/>
                <w:szCs w:val="20"/>
              </w:rPr>
              <w:t>ახალ</w:t>
            </w:r>
            <w:r w:rsidRPr="008C5898">
              <w:rPr>
                <w:sz w:val="20"/>
                <w:szCs w:val="20"/>
              </w:rPr>
              <w:t xml:space="preserve"> </w:t>
            </w:r>
            <w:r w:rsidRPr="008C5898">
              <w:rPr>
                <w:rFonts w:ascii="Sylfaen" w:hAnsi="Sylfaen" w:cs="Sylfaen"/>
                <w:sz w:val="20"/>
                <w:szCs w:val="20"/>
              </w:rPr>
              <w:t>და</w:t>
            </w:r>
            <w:r w:rsidRPr="008C5898">
              <w:rPr>
                <w:sz w:val="20"/>
                <w:szCs w:val="20"/>
              </w:rPr>
              <w:t xml:space="preserve"> </w:t>
            </w:r>
            <w:r w:rsidRPr="008C5898">
              <w:rPr>
                <w:rFonts w:ascii="Sylfaen" w:hAnsi="Sylfaen" w:cs="Sylfaen"/>
                <w:sz w:val="20"/>
                <w:szCs w:val="20"/>
              </w:rPr>
              <w:t>უცნობ</w:t>
            </w:r>
            <w:r w:rsidRPr="008C5898">
              <w:rPr>
                <w:rFonts w:cs="Calibri"/>
                <w:sz w:val="20"/>
                <w:szCs w:val="20"/>
              </w:rPr>
              <w:t xml:space="preserve"> </w:t>
            </w:r>
            <w:r w:rsidRPr="008C5898">
              <w:rPr>
                <w:rFonts w:ascii="Sylfaen" w:hAnsi="Sylfaen" w:cs="Sylfaen"/>
                <w:sz w:val="20"/>
                <w:szCs w:val="20"/>
              </w:rPr>
              <w:t>გარემოში</w:t>
            </w:r>
            <w:r w:rsidRPr="008C5898">
              <w:rPr>
                <w:sz w:val="20"/>
                <w:szCs w:val="20"/>
              </w:rPr>
              <w:t xml:space="preserve">, </w:t>
            </w:r>
            <w:r w:rsidRPr="008C5898">
              <w:rPr>
                <w:rFonts w:ascii="Sylfaen" w:hAnsi="Sylfaen" w:cs="Sylfaen"/>
                <w:sz w:val="20"/>
                <w:szCs w:val="20"/>
              </w:rPr>
              <w:t>თავის</w:t>
            </w:r>
            <w:r w:rsidRPr="008C5898">
              <w:rPr>
                <w:rFonts w:cs="Calibri"/>
                <w:sz w:val="20"/>
                <w:szCs w:val="20"/>
              </w:rPr>
              <w:t xml:space="preserve"> </w:t>
            </w:r>
            <w:r w:rsidRPr="008C5898">
              <w:rPr>
                <w:rFonts w:ascii="Sylfaen" w:hAnsi="Sylfaen" w:cs="Sylfaen"/>
                <w:sz w:val="20"/>
                <w:szCs w:val="20"/>
              </w:rPr>
              <w:t>სპეციალობასთან</w:t>
            </w:r>
            <w:r w:rsidRPr="008C5898">
              <w:rPr>
                <w:rFonts w:cs="Calibri"/>
                <w:sz w:val="20"/>
                <w:szCs w:val="20"/>
              </w:rPr>
              <w:t xml:space="preserve"> </w:t>
            </w:r>
            <w:r w:rsidRPr="008C5898">
              <w:rPr>
                <w:rFonts w:ascii="Sylfaen" w:hAnsi="Sylfaen" w:cs="Sylfaen"/>
                <w:sz w:val="20"/>
                <w:szCs w:val="20"/>
              </w:rPr>
              <w:t>დაკავშირებულ</w:t>
            </w:r>
            <w:r w:rsidRPr="008C5898">
              <w:rPr>
                <w:rFonts w:cs="Calibri"/>
                <w:sz w:val="20"/>
                <w:szCs w:val="20"/>
              </w:rPr>
              <w:t xml:space="preserve"> </w:t>
            </w:r>
            <w:r w:rsidRPr="008C5898">
              <w:rPr>
                <w:rFonts w:ascii="Sylfaen" w:hAnsi="Sylfaen" w:cs="Sylfaen"/>
                <w:sz w:val="20"/>
                <w:szCs w:val="20"/>
              </w:rPr>
              <w:t>ან</w:t>
            </w:r>
            <w:r w:rsidRPr="008C5898">
              <w:rPr>
                <w:rFonts w:cs="Calibri"/>
                <w:sz w:val="20"/>
                <w:szCs w:val="20"/>
              </w:rPr>
              <w:t xml:space="preserve"> </w:t>
            </w:r>
            <w:r w:rsidRPr="008C5898">
              <w:rPr>
                <w:rFonts w:ascii="Sylfaen" w:hAnsi="Sylfaen" w:cs="Sylfaen"/>
                <w:sz w:val="20"/>
                <w:szCs w:val="20"/>
              </w:rPr>
              <w:t>მომიჯნავე</w:t>
            </w:r>
            <w:r w:rsidRPr="008C5898">
              <w:rPr>
                <w:rFonts w:cs="Calibri"/>
                <w:sz w:val="20"/>
                <w:szCs w:val="20"/>
              </w:rPr>
              <w:t xml:space="preserve"> (</w:t>
            </w:r>
            <w:r w:rsidRPr="008C5898">
              <w:rPr>
                <w:rFonts w:ascii="Sylfaen" w:hAnsi="Sylfaen" w:cs="Sylfaen"/>
                <w:sz w:val="20"/>
                <w:szCs w:val="20"/>
              </w:rPr>
              <w:t>მულტიდისციპლინურ</w:t>
            </w:r>
            <w:r w:rsidRPr="008C5898">
              <w:rPr>
                <w:rFonts w:cs="Calibri"/>
                <w:sz w:val="20"/>
                <w:szCs w:val="20"/>
              </w:rPr>
              <w:t xml:space="preserve">) </w:t>
            </w:r>
            <w:r w:rsidRPr="008C5898">
              <w:rPr>
                <w:rFonts w:ascii="Sylfaen" w:hAnsi="Sylfaen" w:cs="Sylfaen"/>
                <w:sz w:val="20"/>
                <w:szCs w:val="20"/>
              </w:rPr>
              <w:t>კონტექსტში</w:t>
            </w:r>
            <w:r w:rsidRPr="008C5898">
              <w:rPr>
                <w:rFonts w:cs="Calibri"/>
                <w:sz w:val="20"/>
                <w:szCs w:val="20"/>
              </w:rPr>
              <w:t xml:space="preserve">; </w:t>
            </w:r>
            <w:r w:rsidRPr="008C5898">
              <w:rPr>
                <w:rFonts w:ascii="Sylfaen" w:hAnsi="Sylfaen" w:cs="Calibri"/>
                <w:sz w:val="20"/>
                <w:szCs w:val="20"/>
                <w:lang w:val="ka-GE"/>
              </w:rPr>
              <w:t xml:space="preserve">მაგისტრანტს </w:t>
            </w:r>
            <w:r w:rsidRPr="008C5898">
              <w:rPr>
                <w:rFonts w:ascii="Sylfaen" w:hAnsi="Sylfaen" w:cs="Sylfaen"/>
                <w:sz w:val="20"/>
                <w:szCs w:val="20"/>
                <w:lang w:val="ka-GE"/>
              </w:rPr>
              <w:t>ექნება</w:t>
            </w:r>
            <w:r w:rsidRPr="008C5898">
              <w:rPr>
                <w:sz w:val="20"/>
                <w:szCs w:val="20"/>
              </w:rPr>
              <w:t xml:space="preserve"> </w:t>
            </w:r>
            <w:r w:rsidRPr="008C5898">
              <w:rPr>
                <w:rFonts w:ascii="Sylfaen" w:hAnsi="Sylfaen" w:cs="Sylfaen"/>
                <w:sz w:val="20"/>
                <w:szCs w:val="20"/>
              </w:rPr>
              <w:t>ცოდნის</w:t>
            </w:r>
            <w:r w:rsidRPr="008C5898">
              <w:rPr>
                <w:rFonts w:cs="Calibri"/>
                <w:sz w:val="20"/>
                <w:szCs w:val="20"/>
              </w:rPr>
              <w:t xml:space="preserve"> </w:t>
            </w:r>
            <w:r w:rsidRPr="008C5898">
              <w:rPr>
                <w:rFonts w:ascii="Sylfaen" w:hAnsi="Sylfaen" w:cs="Sylfaen"/>
                <w:sz w:val="20"/>
                <w:szCs w:val="20"/>
              </w:rPr>
              <w:t>ინტეგრირების</w:t>
            </w:r>
            <w:r w:rsidRPr="008C5898">
              <w:rPr>
                <w:rFonts w:cs="Calibri"/>
                <w:sz w:val="20"/>
                <w:szCs w:val="20"/>
              </w:rPr>
              <w:t xml:space="preserve"> </w:t>
            </w:r>
            <w:r w:rsidRPr="008C5898">
              <w:rPr>
                <w:rFonts w:ascii="Sylfaen" w:hAnsi="Sylfaen" w:cs="Sylfaen"/>
                <w:sz w:val="20"/>
                <w:szCs w:val="20"/>
              </w:rPr>
              <w:t>უნარი</w:t>
            </w:r>
            <w:r w:rsidRPr="008C5898">
              <w:rPr>
                <w:rFonts w:cs="Calibri"/>
                <w:sz w:val="20"/>
                <w:szCs w:val="20"/>
              </w:rPr>
              <w:t xml:space="preserve">, </w:t>
            </w:r>
            <w:r w:rsidRPr="008C5898">
              <w:rPr>
                <w:rFonts w:ascii="Sylfaen" w:hAnsi="Sylfaen" w:cs="Sylfaen"/>
                <w:sz w:val="20"/>
                <w:szCs w:val="20"/>
              </w:rPr>
              <w:t>შე</w:t>
            </w:r>
            <w:r w:rsidRPr="008C5898">
              <w:rPr>
                <w:rFonts w:ascii="Sylfaen" w:hAnsi="Sylfaen" w:cs="Sylfaen"/>
                <w:sz w:val="20"/>
                <w:szCs w:val="20"/>
                <w:lang w:val="ka-GE"/>
              </w:rPr>
              <w:t>ძლებს</w:t>
            </w:r>
            <w:r w:rsidRPr="008C5898">
              <w:rPr>
                <w:sz w:val="20"/>
                <w:szCs w:val="20"/>
              </w:rPr>
              <w:t xml:space="preserve"> </w:t>
            </w:r>
            <w:r w:rsidRPr="008C5898">
              <w:rPr>
                <w:rFonts w:ascii="Sylfaen" w:hAnsi="Sylfaen" w:cs="Sylfaen"/>
                <w:sz w:val="20"/>
                <w:szCs w:val="20"/>
              </w:rPr>
              <w:t>თავი</w:t>
            </w:r>
            <w:r w:rsidRPr="008C5898">
              <w:rPr>
                <w:rFonts w:cs="Calibri"/>
                <w:sz w:val="20"/>
                <w:szCs w:val="20"/>
              </w:rPr>
              <w:t xml:space="preserve"> </w:t>
            </w:r>
            <w:r w:rsidRPr="008C5898">
              <w:rPr>
                <w:rFonts w:ascii="Sylfaen" w:hAnsi="Sylfaen" w:cs="Sylfaen"/>
                <w:sz w:val="20"/>
                <w:szCs w:val="20"/>
              </w:rPr>
              <w:t>გაართვას</w:t>
            </w:r>
            <w:r w:rsidRPr="008C5898">
              <w:rPr>
                <w:rFonts w:cs="Calibri"/>
                <w:sz w:val="20"/>
                <w:szCs w:val="20"/>
              </w:rPr>
              <w:t xml:space="preserve"> </w:t>
            </w:r>
            <w:r w:rsidRPr="008C5898">
              <w:rPr>
                <w:rFonts w:ascii="Sylfaen" w:hAnsi="Sylfaen" w:cs="Sylfaen"/>
                <w:sz w:val="20"/>
                <w:szCs w:val="20"/>
              </w:rPr>
              <w:t>სირთულეებს</w:t>
            </w:r>
            <w:r w:rsidRPr="008C5898">
              <w:rPr>
                <w:sz w:val="20"/>
                <w:szCs w:val="20"/>
              </w:rPr>
              <w:t xml:space="preserve">. </w:t>
            </w:r>
            <w:r w:rsidRPr="008C5898">
              <w:rPr>
                <w:rFonts w:ascii="Sylfaen" w:hAnsi="Sylfaen" w:cs="Sylfaen"/>
                <w:sz w:val="20"/>
                <w:szCs w:val="20"/>
              </w:rPr>
              <w:t>არასრულ</w:t>
            </w:r>
            <w:r w:rsidRPr="008C5898">
              <w:rPr>
                <w:rFonts w:cs="Calibri"/>
                <w:sz w:val="20"/>
                <w:szCs w:val="20"/>
              </w:rPr>
              <w:t xml:space="preserve"> </w:t>
            </w:r>
            <w:r w:rsidRPr="008C5898">
              <w:rPr>
                <w:rFonts w:ascii="Sylfaen" w:hAnsi="Sylfaen" w:cs="Sylfaen"/>
                <w:sz w:val="20"/>
                <w:szCs w:val="20"/>
              </w:rPr>
              <w:t>ან</w:t>
            </w:r>
            <w:r w:rsidRPr="008C5898">
              <w:rPr>
                <w:rFonts w:cs="Calibri"/>
                <w:sz w:val="20"/>
                <w:szCs w:val="20"/>
              </w:rPr>
              <w:t xml:space="preserve"> </w:t>
            </w:r>
            <w:r w:rsidRPr="008C5898">
              <w:rPr>
                <w:rFonts w:ascii="Sylfaen" w:hAnsi="Sylfaen" w:cs="Sylfaen"/>
                <w:sz w:val="20"/>
                <w:szCs w:val="20"/>
              </w:rPr>
              <w:t>შეზღუდულ</w:t>
            </w:r>
            <w:r w:rsidRPr="008C5898">
              <w:rPr>
                <w:rFonts w:cs="Calibri"/>
                <w:sz w:val="20"/>
                <w:szCs w:val="20"/>
              </w:rPr>
              <w:t xml:space="preserve"> </w:t>
            </w:r>
            <w:r w:rsidRPr="008C5898">
              <w:rPr>
                <w:rFonts w:ascii="Sylfaen" w:hAnsi="Sylfaen" w:cs="Sylfaen"/>
                <w:sz w:val="20"/>
                <w:szCs w:val="20"/>
              </w:rPr>
              <w:t>ინფორმაციაზე</w:t>
            </w:r>
            <w:r w:rsidRPr="008C5898">
              <w:rPr>
                <w:rFonts w:cs="Calibri"/>
                <w:sz w:val="20"/>
                <w:szCs w:val="20"/>
              </w:rPr>
              <w:t xml:space="preserve"> </w:t>
            </w:r>
            <w:r w:rsidRPr="008C5898">
              <w:rPr>
                <w:rFonts w:ascii="Sylfaen" w:hAnsi="Sylfaen" w:cs="Sylfaen"/>
                <w:sz w:val="20"/>
                <w:szCs w:val="20"/>
              </w:rPr>
              <w:t>დაყრდნობით</w:t>
            </w:r>
            <w:r w:rsidRPr="008C5898">
              <w:rPr>
                <w:rFonts w:cs="Calibri"/>
                <w:sz w:val="20"/>
                <w:szCs w:val="20"/>
              </w:rPr>
              <w:t xml:space="preserve"> </w:t>
            </w:r>
            <w:r w:rsidRPr="008C5898">
              <w:rPr>
                <w:rFonts w:ascii="Sylfaen" w:hAnsi="Sylfaen" w:cs="Sylfaen"/>
                <w:sz w:val="20"/>
                <w:szCs w:val="20"/>
              </w:rPr>
              <w:t>შე</w:t>
            </w:r>
            <w:r w:rsidRPr="008C5898">
              <w:rPr>
                <w:rFonts w:ascii="Sylfaen" w:hAnsi="Sylfaen" w:cs="Sylfaen"/>
                <w:sz w:val="20"/>
                <w:szCs w:val="20"/>
                <w:lang w:val="ka-GE"/>
              </w:rPr>
              <w:t>ძლებს</w:t>
            </w:r>
            <w:r w:rsidRPr="008C5898">
              <w:rPr>
                <w:rFonts w:cs="Calibri"/>
                <w:sz w:val="20"/>
                <w:szCs w:val="20"/>
              </w:rPr>
              <w:t xml:space="preserve"> </w:t>
            </w:r>
            <w:r w:rsidRPr="008C5898">
              <w:rPr>
                <w:rFonts w:ascii="Sylfaen" w:hAnsi="Sylfaen" w:cs="Sylfaen"/>
                <w:sz w:val="20"/>
                <w:szCs w:val="20"/>
              </w:rPr>
              <w:t>ჩამოაყალიბოს</w:t>
            </w:r>
            <w:r w:rsidRPr="008C5898">
              <w:rPr>
                <w:rFonts w:cs="Calibri"/>
                <w:sz w:val="20"/>
                <w:szCs w:val="20"/>
              </w:rPr>
              <w:t xml:space="preserve"> </w:t>
            </w:r>
            <w:r w:rsidRPr="008C5898">
              <w:rPr>
                <w:rFonts w:ascii="Sylfaen" w:hAnsi="Sylfaen" w:cs="Sylfaen"/>
                <w:sz w:val="20"/>
                <w:szCs w:val="20"/>
              </w:rPr>
              <w:t>მოსაზრებები</w:t>
            </w:r>
            <w:r w:rsidRPr="008C5898">
              <w:rPr>
                <w:sz w:val="20"/>
                <w:szCs w:val="20"/>
              </w:rPr>
              <w:t xml:space="preserve"> </w:t>
            </w:r>
            <w:r w:rsidRPr="008C5898">
              <w:rPr>
                <w:rFonts w:ascii="Sylfaen" w:hAnsi="Sylfaen" w:cs="Sylfaen"/>
                <w:sz w:val="20"/>
                <w:szCs w:val="20"/>
              </w:rPr>
              <w:t>და</w:t>
            </w:r>
            <w:r w:rsidRPr="008C5898">
              <w:rPr>
                <w:rFonts w:cs="Calibri"/>
                <w:sz w:val="20"/>
                <w:szCs w:val="20"/>
              </w:rPr>
              <w:t xml:space="preserve"> </w:t>
            </w:r>
            <w:r w:rsidRPr="008C5898">
              <w:rPr>
                <w:rFonts w:ascii="Sylfaen" w:hAnsi="Sylfaen" w:cs="Sylfaen"/>
                <w:sz w:val="20"/>
                <w:szCs w:val="20"/>
              </w:rPr>
              <w:t>დასახოს</w:t>
            </w:r>
            <w:r w:rsidRPr="008C5898">
              <w:rPr>
                <w:rFonts w:cs="Calibri"/>
                <w:sz w:val="20"/>
                <w:szCs w:val="20"/>
              </w:rPr>
              <w:t xml:space="preserve"> </w:t>
            </w:r>
            <w:r w:rsidRPr="008C5898">
              <w:rPr>
                <w:rFonts w:ascii="Sylfaen" w:hAnsi="Sylfaen" w:cs="Sylfaen"/>
                <w:sz w:val="20"/>
                <w:szCs w:val="20"/>
              </w:rPr>
              <w:t>პრობლემის</w:t>
            </w:r>
            <w:r w:rsidRPr="008C5898">
              <w:rPr>
                <w:rFonts w:cs="Calibri"/>
                <w:sz w:val="20"/>
                <w:szCs w:val="20"/>
              </w:rPr>
              <w:t xml:space="preserve"> </w:t>
            </w:r>
            <w:r w:rsidRPr="008C5898">
              <w:rPr>
                <w:rFonts w:ascii="Sylfaen" w:hAnsi="Sylfaen" w:cs="Sylfaen"/>
                <w:sz w:val="20"/>
                <w:szCs w:val="20"/>
              </w:rPr>
              <w:t>გადაჭრის</w:t>
            </w:r>
            <w:r w:rsidRPr="008C5898">
              <w:rPr>
                <w:rFonts w:cs="Calibri"/>
                <w:sz w:val="20"/>
                <w:szCs w:val="20"/>
              </w:rPr>
              <w:t xml:space="preserve"> </w:t>
            </w:r>
            <w:r w:rsidRPr="008C5898">
              <w:rPr>
                <w:rFonts w:ascii="Sylfaen" w:hAnsi="Sylfaen" w:cs="Sylfaen"/>
                <w:sz w:val="20"/>
                <w:szCs w:val="20"/>
              </w:rPr>
              <w:t>გზა</w:t>
            </w:r>
            <w:r w:rsidRPr="008C5898">
              <w:rPr>
                <w:rFonts w:cs="Calibri"/>
                <w:sz w:val="20"/>
                <w:szCs w:val="20"/>
              </w:rPr>
              <w:t xml:space="preserve">. </w:t>
            </w:r>
          </w:p>
          <w:p w14:paraId="554C3407" w14:textId="77777777" w:rsidR="000369CB" w:rsidRDefault="000369CB" w:rsidP="000369CB">
            <w:pPr>
              <w:pStyle w:val="NoSpacing"/>
              <w:numPr>
                <w:ilvl w:val="0"/>
                <w:numId w:val="14"/>
              </w:numPr>
              <w:rPr>
                <w:rFonts w:ascii="Sylfaen" w:hAnsi="Sylfaen" w:cs="Sylfaen"/>
                <w:sz w:val="20"/>
                <w:szCs w:val="20"/>
                <w:lang w:val="en-US"/>
              </w:rPr>
            </w:pPr>
            <w:r w:rsidRPr="008C5898">
              <w:rPr>
                <w:rFonts w:ascii="Sylfaen" w:hAnsi="Sylfaen" w:cs="Sylfaen"/>
                <w:sz w:val="20"/>
                <w:szCs w:val="20"/>
              </w:rPr>
              <w:t>მაგისტრანტს</w:t>
            </w:r>
            <w:r w:rsidRPr="008C5898">
              <w:rPr>
                <w:rFonts w:cs="Calibri"/>
                <w:sz w:val="20"/>
                <w:szCs w:val="20"/>
              </w:rPr>
              <w:t xml:space="preserve"> </w:t>
            </w:r>
            <w:r w:rsidRPr="008C5898">
              <w:rPr>
                <w:rFonts w:ascii="Sylfaen" w:hAnsi="Sylfaen" w:cs="Calibri"/>
                <w:sz w:val="20"/>
                <w:szCs w:val="20"/>
                <w:lang w:val="ka-GE"/>
              </w:rPr>
              <w:t xml:space="preserve">ექნება </w:t>
            </w:r>
            <w:r w:rsidRPr="008C5898">
              <w:rPr>
                <w:rFonts w:cs="Calibri"/>
                <w:sz w:val="20"/>
                <w:szCs w:val="20"/>
              </w:rPr>
              <w:t xml:space="preserve"> </w:t>
            </w:r>
            <w:r w:rsidRPr="008C5898">
              <w:rPr>
                <w:rFonts w:ascii="Sylfaen" w:hAnsi="Sylfaen" w:cs="Sylfaen"/>
                <w:sz w:val="20"/>
                <w:szCs w:val="20"/>
              </w:rPr>
              <w:t>უნარი</w:t>
            </w:r>
            <w:r w:rsidRPr="008C5898">
              <w:rPr>
                <w:sz w:val="20"/>
                <w:szCs w:val="20"/>
              </w:rPr>
              <w:t xml:space="preserve"> </w:t>
            </w:r>
            <w:r w:rsidRPr="008C5898">
              <w:rPr>
                <w:rFonts w:ascii="Sylfaen" w:hAnsi="Sylfaen" w:cs="Sylfaen"/>
                <w:sz w:val="20"/>
                <w:szCs w:val="20"/>
              </w:rPr>
              <w:t>პრაქტიკული</w:t>
            </w:r>
            <w:r w:rsidRPr="008C5898">
              <w:rPr>
                <w:rFonts w:cs="Calibri"/>
                <w:sz w:val="20"/>
                <w:szCs w:val="20"/>
              </w:rPr>
              <w:t xml:space="preserve"> </w:t>
            </w:r>
            <w:r w:rsidRPr="008C5898">
              <w:rPr>
                <w:rFonts w:ascii="Sylfaen" w:hAnsi="Sylfaen" w:cs="Sylfaen"/>
                <w:sz w:val="20"/>
                <w:szCs w:val="20"/>
              </w:rPr>
              <w:t>საქმიანობის</w:t>
            </w:r>
            <w:r w:rsidRPr="008C5898">
              <w:rPr>
                <w:rFonts w:cs="Calibri"/>
                <w:sz w:val="20"/>
                <w:szCs w:val="20"/>
              </w:rPr>
              <w:t xml:space="preserve"> </w:t>
            </w:r>
            <w:r w:rsidRPr="008C5898">
              <w:rPr>
                <w:rFonts w:ascii="Sylfaen" w:hAnsi="Sylfaen" w:cs="Sylfaen"/>
                <w:sz w:val="20"/>
                <w:szCs w:val="20"/>
              </w:rPr>
              <w:t>დროს</w:t>
            </w:r>
            <w:r w:rsidRPr="008C5898">
              <w:rPr>
                <w:rFonts w:cs="Calibri"/>
                <w:sz w:val="20"/>
                <w:szCs w:val="20"/>
              </w:rPr>
              <w:t xml:space="preserve">, </w:t>
            </w:r>
            <w:r w:rsidRPr="008C5898">
              <w:rPr>
                <w:rFonts w:ascii="Sylfaen" w:hAnsi="Sylfaen" w:cs="Sylfaen"/>
                <w:sz w:val="20"/>
                <w:szCs w:val="20"/>
              </w:rPr>
              <w:t>პრობლემის</w:t>
            </w:r>
            <w:r w:rsidRPr="008C5898">
              <w:rPr>
                <w:rFonts w:cs="Calibri"/>
                <w:sz w:val="20"/>
                <w:szCs w:val="20"/>
              </w:rPr>
              <w:t xml:space="preserve"> </w:t>
            </w:r>
            <w:r w:rsidRPr="008C5898">
              <w:rPr>
                <w:rFonts w:ascii="Sylfaen" w:hAnsi="Sylfaen" w:cs="Sylfaen"/>
                <w:sz w:val="20"/>
                <w:szCs w:val="20"/>
              </w:rPr>
              <w:t>გადასაჭრელად</w:t>
            </w:r>
            <w:r w:rsidRPr="008C5898">
              <w:rPr>
                <w:rFonts w:cs="Calibri"/>
                <w:sz w:val="20"/>
                <w:szCs w:val="20"/>
              </w:rPr>
              <w:t xml:space="preserve"> </w:t>
            </w:r>
            <w:r w:rsidRPr="008C5898">
              <w:rPr>
                <w:rFonts w:ascii="Sylfaen" w:hAnsi="Sylfaen" w:cs="Sylfaen"/>
                <w:sz w:val="20"/>
                <w:szCs w:val="20"/>
              </w:rPr>
              <w:t>გამოთქმული</w:t>
            </w:r>
            <w:r w:rsidRPr="008C5898">
              <w:rPr>
                <w:sz w:val="20"/>
                <w:szCs w:val="20"/>
              </w:rPr>
              <w:t xml:space="preserve">  </w:t>
            </w:r>
            <w:r w:rsidRPr="008C5898">
              <w:rPr>
                <w:rFonts w:ascii="Sylfaen" w:hAnsi="Sylfaen"/>
                <w:sz w:val="20"/>
                <w:szCs w:val="20"/>
                <w:lang w:val="ka-GE"/>
              </w:rPr>
              <w:t xml:space="preserve">განსხვავებული </w:t>
            </w:r>
            <w:r w:rsidRPr="008C5898">
              <w:rPr>
                <w:rFonts w:ascii="Sylfaen" w:hAnsi="Sylfaen" w:cs="Sylfaen"/>
                <w:sz w:val="20"/>
                <w:szCs w:val="20"/>
              </w:rPr>
              <w:t>მოსაზრებების</w:t>
            </w:r>
            <w:r w:rsidRPr="008C5898">
              <w:rPr>
                <w:rFonts w:cs="Calibri"/>
                <w:sz w:val="20"/>
                <w:szCs w:val="20"/>
              </w:rPr>
              <w:t xml:space="preserve"> </w:t>
            </w:r>
            <w:r w:rsidRPr="008C5898">
              <w:rPr>
                <w:rFonts w:ascii="Sylfaen" w:hAnsi="Sylfaen" w:cs="Calibri"/>
                <w:sz w:val="20"/>
                <w:szCs w:val="20"/>
                <w:lang w:val="ka-GE"/>
              </w:rPr>
              <w:t xml:space="preserve"> მოსმენის და კორექტული დისკუსიის უნარი. დასახული ღონისძიებების </w:t>
            </w:r>
            <w:r w:rsidRPr="008C5898">
              <w:rPr>
                <w:rFonts w:ascii="Sylfaen" w:hAnsi="Sylfaen" w:cs="Sylfaen"/>
                <w:sz w:val="20"/>
                <w:szCs w:val="20"/>
              </w:rPr>
              <w:t>პრაქტიკული</w:t>
            </w:r>
            <w:r w:rsidRPr="008C5898">
              <w:rPr>
                <w:rFonts w:cs="Calibri"/>
                <w:sz w:val="20"/>
                <w:szCs w:val="20"/>
              </w:rPr>
              <w:t xml:space="preserve"> </w:t>
            </w:r>
            <w:r w:rsidRPr="008C5898">
              <w:rPr>
                <w:rFonts w:ascii="Sylfaen" w:hAnsi="Sylfaen" w:cs="Sylfaen"/>
                <w:sz w:val="20"/>
                <w:szCs w:val="20"/>
              </w:rPr>
              <w:t>რეალიზების</w:t>
            </w:r>
            <w:r w:rsidRPr="008C5898">
              <w:rPr>
                <w:rFonts w:cs="Calibri"/>
                <w:sz w:val="20"/>
                <w:szCs w:val="20"/>
              </w:rPr>
              <w:t xml:space="preserve"> </w:t>
            </w:r>
            <w:r w:rsidRPr="008C5898">
              <w:rPr>
                <w:rFonts w:ascii="Sylfaen" w:hAnsi="Sylfaen" w:cs="Sylfaen"/>
                <w:sz w:val="20"/>
                <w:szCs w:val="20"/>
              </w:rPr>
              <w:t>დროს</w:t>
            </w:r>
            <w:r w:rsidRPr="008C5898">
              <w:rPr>
                <w:rFonts w:cs="Calibri"/>
                <w:sz w:val="20"/>
                <w:szCs w:val="20"/>
              </w:rPr>
              <w:t xml:space="preserve"> </w:t>
            </w:r>
            <w:r w:rsidRPr="008C5898">
              <w:rPr>
                <w:rFonts w:ascii="Sylfaen" w:hAnsi="Sylfaen" w:cs="Calibri"/>
                <w:sz w:val="20"/>
                <w:szCs w:val="20"/>
                <w:lang w:val="ka-GE"/>
              </w:rPr>
              <w:t>მაგისტრანტი შეძლებს</w:t>
            </w:r>
            <w:r w:rsidRPr="008C5898">
              <w:rPr>
                <w:sz w:val="20"/>
                <w:szCs w:val="20"/>
              </w:rPr>
              <w:t xml:space="preserve"> </w:t>
            </w:r>
            <w:r w:rsidRPr="008C5898">
              <w:rPr>
                <w:rFonts w:ascii="Sylfaen" w:hAnsi="Sylfaen"/>
                <w:sz w:val="20"/>
                <w:szCs w:val="20"/>
                <w:lang w:val="ka-GE"/>
              </w:rPr>
              <w:t>გამოავლინოს</w:t>
            </w:r>
            <w:r w:rsidRPr="008C5898">
              <w:rPr>
                <w:rFonts w:cs="Calibri"/>
                <w:sz w:val="20"/>
                <w:szCs w:val="20"/>
              </w:rPr>
              <w:t xml:space="preserve"> </w:t>
            </w:r>
            <w:r w:rsidRPr="008C5898">
              <w:rPr>
                <w:rFonts w:ascii="Sylfaen" w:hAnsi="Sylfaen" w:cs="Sylfaen"/>
                <w:sz w:val="20"/>
                <w:szCs w:val="20"/>
              </w:rPr>
              <w:t>მაღალ</w:t>
            </w:r>
            <w:r w:rsidRPr="008C5898">
              <w:rPr>
                <w:rFonts w:cs="Calibri"/>
                <w:sz w:val="20"/>
                <w:szCs w:val="20"/>
              </w:rPr>
              <w:t xml:space="preserve"> </w:t>
            </w:r>
            <w:r w:rsidRPr="008C5898">
              <w:rPr>
                <w:rFonts w:ascii="Sylfaen" w:hAnsi="Sylfaen" w:cs="Sylfaen"/>
                <w:sz w:val="20"/>
                <w:szCs w:val="20"/>
              </w:rPr>
              <w:t>სოციალურ</w:t>
            </w:r>
            <w:r w:rsidRPr="008C5898">
              <w:rPr>
                <w:rFonts w:cs="Calibri"/>
                <w:sz w:val="20"/>
                <w:szCs w:val="20"/>
              </w:rPr>
              <w:t xml:space="preserve"> </w:t>
            </w:r>
            <w:r w:rsidRPr="008C5898">
              <w:rPr>
                <w:rFonts w:ascii="Sylfaen" w:hAnsi="Sylfaen" w:cs="Sylfaen"/>
                <w:sz w:val="20"/>
                <w:szCs w:val="20"/>
              </w:rPr>
              <w:t>პასუხისმგებლობა</w:t>
            </w:r>
            <w:r w:rsidRPr="008C5898">
              <w:rPr>
                <w:rFonts w:cs="Calibri"/>
                <w:sz w:val="20"/>
                <w:szCs w:val="20"/>
              </w:rPr>
              <w:t xml:space="preserve"> </w:t>
            </w:r>
            <w:r w:rsidRPr="008C5898">
              <w:rPr>
                <w:rFonts w:ascii="Sylfaen" w:hAnsi="Sylfaen" w:cs="Sylfaen"/>
                <w:sz w:val="20"/>
                <w:szCs w:val="20"/>
              </w:rPr>
              <w:t>და</w:t>
            </w:r>
            <w:r w:rsidRPr="008C5898">
              <w:rPr>
                <w:rFonts w:cs="Calibri"/>
                <w:sz w:val="20"/>
                <w:szCs w:val="20"/>
              </w:rPr>
              <w:t xml:space="preserve"> </w:t>
            </w:r>
            <w:r w:rsidRPr="008C5898">
              <w:rPr>
                <w:rFonts w:ascii="Sylfaen" w:hAnsi="Sylfaen" w:cs="Calibri"/>
                <w:sz w:val="20"/>
                <w:szCs w:val="20"/>
                <w:lang w:val="ka-GE"/>
              </w:rPr>
              <w:t xml:space="preserve"> დაიცვას</w:t>
            </w:r>
            <w:r w:rsidRPr="008C5898">
              <w:rPr>
                <w:rFonts w:cs="Calibri"/>
                <w:sz w:val="20"/>
                <w:szCs w:val="20"/>
              </w:rPr>
              <w:t xml:space="preserve"> </w:t>
            </w:r>
            <w:r w:rsidRPr="008C5898">
              <w:rPr>
                <w:rFonts w:ascii="Sylfaen" w:hAnsi="Sylfaen" w:cs="Sylfaen"/>
                <w:sz w:val="20"/>
                <w:szCs w:val="20"/>
              </w:rPr>
              <w:t>ეთიკურ</w:t>
            </w:r>
            <w:r w:rsidRPr="008C5898">
              <w:rPr>
                <w:rFonts w:ascii="Sylfaen" w:hAnsi="Sylfaen" w:cs="Sylfaen"/>
                <w:sz w:val="20"/>
                <w:szCs w:val="20"/>
                <w:lang w:val="ka-GE"/>
              </w:rPr>
              <w:t>ი</w:t>
            </w:r>
            <w:r w:rsidRPr="008C5898">
              <w:rPr>
                <w:rFonts w:cs="Calibri"/>
                <w:sz w:val="20"/>
                <w:szCs w:val="20"/>
              </w:rPr>
              <w:t xml:space="preserve"> </w:t>
            </w:r>
            <w:r w:rsidRPr="008C5898">
              <w:rPr>
                <w:rFonts w:ascii="Sylfaen" w:hAnsi="Sylfaen" w:cs="Sylfaen"/>
                <w:sz w:val="20"/>
                <w:szCs w:val="20"/>
              </w:rPr>
              <w:t>ნორმებ</w:t>
            </w:r>
            <w:r w:rsidRPr="008C5898">
              <w:rPr>
                <w:rFonts w:ascii="Sylfaen" w:hAnsi="Sylfaen" w:cs="Sylfaen"/>
                <w:sz w:val="20"/>
                <w:szCs w:val="20"/>
                <w:lang w:val="ka-GE"/>
              </w:rPr>
              <w:t>ი</w:t>
            </w:r>
            <w:r w:rsidRPr="008C5898">
              <w:rPr>
                <w:sz w:val="20"/>
                <w:szCs w:val="20"/>
              </w:rPr>
              <w:t xml:space="preserve">; </w:t>
            </w:r>
          </w:p>
          <w:p w14:paraId="06C4206F" w14:textId="37E20AF6" w:rsidR="000369CB" w:rsidRPr="00DF0C3E" w:rsidRDefault="000369CB" w:rsidP="00DF0C3E">
            <w:pPr>
              <w:pStyle w:val="NoSpacing"/>
              <w:numPr>
                <w:ilvl w:val="0"/>
                <w:numId w:val="14"/>
              </w:numPr>
              <w:rPr>
                <w:rFonts w:ascii="Sylfaen" w:hAnsi="Sylfaen" w:cs="Sylfaen"/>
                <w:sz w:val="20"/>
                <w:szCs w:val="20"/>
                <w:lang w:val="en-US"/>
              </w:rPr>
            </w:pPr>
            <w:r w:rsidRPr="008C5898">
              <w:rPr>
                <w:sz w:val="20"/>
                <w:szCs w:val="20"/>
              </w:rPr>
              <w:t xml:space="preserve"> </w:t>
            </w:r>
            <w:r w:rsidRPr="008C5898">
              <w:rPr>
                <w:rFonts w:ascii="Sylfaen" w:hAnsi="Sylfaen" w:cs="Sylfaen"/>
                <w:sz w:val="20"/>
                <w:szCs w:val="20"/>
              </w:rPr>
              <w:t>მაგისტრანტ</w:t>
            </w:r>
            <w:r w:rsidRPr="008C5898">
              <w:rPr>
                <w:rFonts w:ascii="Sylfaen" w:hAnsi="Sylfaen" w:cs="Sylfaen"/>
                <w:sz w:val="20"/>
                <w:szCs w:val="20"/>
                <w:lang w:val="ka-GE"/>
              </w:rPr>
              <w:t>ი</w:t>
            </w:r>
            <w:r w:rsidRPr="008C5898">
              <w:rPr>
                <w:rFonts w:cs="Calibri"/>
                <w:sz w:val="20"/>
                <w:szCs w:val="20"/>
              </w:rPr>
              <w:t xml:space="preserve"> </w:t>
            </w:r>
            <w:r w:rsidRPr="008C5898">
              <w:rPr>
                <w:rFonts w:ascii="Sylfaen" w:hAnsi="Sylfaen" w:cs="Sylfaen"/>
                <w:sz w:val="20"/>
                <w:szCs w:val="20"/>
              </w:rPr>
              <w:t>შე</w:t>
            </w:r>
            <w:r w:rsidRPr="008C5898">
              <w:rPr>
                <w:rFonts w:ascii="Sylfaen" w:hAnsi="Sylfaen" w:cs="Sylfaen"/>
                <w:sz w:val="20"/>
                <w:szCs w:val="20"/>
                <w:lang w:val="ka-GE"/>
              </w:rPr>
              <w:t>ძლებს</w:t>
            </w:r>
            <w:r w:rsidRPr="008C5898">
              <w:rPr>
                <w:rFonts w:cs="Calibri"/>
                <w:sz w:val="20"/>
                <w:szCs w:val="20"/>
              </w:rPr>
              <w:t xml:space="preserve">  </w:t>
            </w:r>
            <w:r w:rsidRPr="008C5898">
              <w:rPr>
                <w:rFonts w:ascii="Sylfaen" w:hAnsi="Sylfaen" w:cs="Sylfaen"/>
                <w:sz w:val="20"/>
                <w:szCs w:val="20"/>
              </w:rPr>
              <w:t>თავისი</w:t>
            </w:r>
            <w:r w:rsidRPr="008C5898">
              <w:rPr>
                <w:rFonts w:cs="Calibri"/>
                <w:sz w:val="20"/>
                <w:szCs w:val="20"/>
              </w:rPr>
              <w:t xml:space="preserve"> </w:t>
            </w:r>
            <w:r w:rsidRPr="008C5898">
              <w:rPr>
                <w:rFonts w:ascii="Sylfaen" w:hAnsi="Sylfaen" w:cs="Sylfaen"/>
                <w:sz w:val="20"/>
                <w:szCs w:val="20"/>
              </w:rPr>
              <w:t>დასკვნების</w:t>
            </w:r>
            <w:r w:rsidRPr="008C5898">
              <w:rPr>
                <w:rFonts w:cs="Calibri"/>
                <w:sz w:val="20"/>
                <w:szCs w:val="20"/>
              </w:rPr>
              <w:t xml:space="preserve"> </w:t>
            </w:r>
            <w:r w:rsidRPr="008C5898">
              <w:rPr>
                <w:rFonts w:ascii="Sylfaen" w:hAnsi="Sylfaen" w:cs="Sylfaen"/>
                <w:sz w:val="20"/>
                <w:szCs w:val="20"/>
              </w:rPr>
              <w:t>საჯაროდ</w:t>
            </w:r>
            <w:r w:rsidRPr="008C5898">
              <w:rPr>
                <w:rFonts w:cs="Calibri"/>
                <w:sz w:val="20"/>
                <w:szCs w:val="20"/>
              </w:rPr>
              <w:t xml:space="preserve"> </w:t>
            </w:r>
            <w:r w:rsidRPr="008C5898">
              <w:rPr>
                <w:rFonts w:ascii="Sylfaen" w:hAnsi="Sylfaen" w:cs="Sylfaen"/>
                <w:sz w:val="20"/>
                <w:szCs w:val="20"/>
              </w:rPr>
              <w:t>წარმოდგენა</w:t>
            </w:r>
            <w:r w:rsidRPr="008C5898">
              <w:rPr>
                <w:rFonts w:ascii="Sylfaen" w:hAnsi="Sylfaen" w:cs="Sylfaen"/>
                <w:sz w:val="20"/>
                <w:szCs w:val="20"/>
                <w:lang w:val="ka-GE"/>
              </w:rPr>
              <w:t>ს</w:t>
            </w:r>
            <w:r w:rsidRPr="008C5898">
              <w:rPr>
                <w:rFonts w:cs="Calibri"/>
                <w:sz w:val="20"/>
                <w:szCs w:val="20"/>
              </w:rPr>
              <w:t xml:space="preserve">, </w:t>
            </w:r>
            <w:r w:rsidRPr="008C5898">
              <w:rPr>
                <w:rFonts w:ascii="Sylfaen" w:hAnsi="Sylfaen" w:cs="Sylfaen"/>
                <w:sz w:val="20"/>
                <w:szCs w:val="20"/>
              </w:rPr>
              <w:t>მის</w:t>
            </w:r>
            <w:r w:rsidRPr="008C5898">
              <w:rPr>
                <w:rFonts w:cs="Calibri"/>
                <w:sz w:val="20"/>
                <w:szCs w:val="20"/>
              </w:rPr>
              <w:t xml:space="preserve"> </w:t>
            </w:r>
            <w:r w:rsidRPr="008C5898">
              <w:rPr>
                <w:rFonts w:ascii="Sylfaen" w:hAnsi="Sylfaen" w:cs="Sylfaen"/>
                <w:sz w:val="20"/>
                <w:szCs w:val="20"/>
              </w:rPr>
              <w:t>მკაფიო</w:t>
            </w:r>
            <w:r w:rsidRPr="008C5898">
              <w:rPr>
                <w:rFonts w:cs="Calibri"/>
                <w:sz w:val="20"/>
                <w:szCs w:val="20"/>
              </w:rPr>
              <w:t xml:space="preserve"> </w:t>
            </w:r>
            <w:r w:rsidRPr="008C5898">
              <w:rPr>
                <w:rFonts w:ascii="Sylfaen" w:hAnsi="Sylfaen" w:cs="Sylfaen"/>
                <w:sz w:val="20"/>
                <w:szCs w:val="20"/>
              </w:rPr>
              <w:t>დასაბუთება</w:t>
            </w:r>
            <w:r w:rsidRPr="008C5898">
              <w:rPr>
                <w:rFonts w:ascii="Sylfaen" w:hAnsi="Sylfaen" w:cs="Sylfaen"/>
                <w:sz w:val="20"/>
                <w:szCs w:val="20"/>
                <w:lang w:val="ka-GE"/>
              </w:rPr>
              <w:t>ს</w:t>
            </w:r>
            <w:r w:rsidRPr="008C5898">
              <w:rPr>
                <w:rFonts w:cs="Calibri"/>
                <w:sz w:val="20"/>
                <w:szCs w:val="20"/>
              </w:rPr>
              <w:t xml:space="preserve"> </w:t>
            </w:r>
            <w:r w:rsidRPr="008C5898">
              <w:rPr>
                <w:rFonts w:ascii="Sylfaen" w:hAnsi="Sylfaen" w:cs="Sylfaen"/>
                <w:sz w:val="20"/>
                <w:szCs w:val="20"/>
              </w:rPr>
              <w:t>შესაბამისი</w:t>
            </w:r>
            <w:r w:rsidRPr="008C5898">
              <w:rPr>
                <w:rFonts w:cs="Calibri"/>
                <w:sz w:val="20"/>
                <w:szCs w:val="20"/>
              </w:rPr>
              <w:t xml:space="preserve">, </w:t>
            </w:r>
            <w:r w:rsidRPr="008C5898">
              <w:rPr>
                <w:rFonts w:ascii="Sylfaen" w:hAnsi="Sylfaen" w:cs="Sylfaen"/>
                <w:sz w:val="20"/>
                <w:szCs w:val="20"/>
              </w:rPr>
              <w:t>ცოდნით</w:t>
            </w:r>
            <w:r w:rsidRPr="008C5898">
              <w:rPr>
                <w:sz w:val="20"/>
                <w:szCs w:val="20"/>
              </w:rPr>
              <w:t>,</w:t>
            </w:r>
            <w:r w:rsidRPr="008C5898">
              <w:rPr>
                <w:rFonts w:cs="Calibri"/>
                <w:sz w:val="20"/>
                <w:szCs w:val="20"/>
              </w:rPr>
              <w:t xml:space="preserve"> </w:t>
            </w:r>
            <w:r w:rsidRPr="008C5898">
              <w:rPr>
                <w:rFonts w:ascii="Sylfaen" w:hAnsi="Sylfaen" w:cs="Sylfaen"/>
                <w:sz w:val="20"/>
                <w:szCs w:val="20"/>
              </w:rPr>
              <w:t>მსჯელობითა</w:t>
            </w:r>
            <w:r w:rsidRPr="008C5898">
              <w:rPr>
                <w:rFonts w:cs="Calibri"/>
                <w:sz w:val="20"/>
                <w:szCs w:val="20"/>
              </w:rPr>
              <w:t xml:space="preserve"> </w:t>
            </w:r>
            <w:r w:rsidRPr="008C5898">
              <w:rPr>
                <w:rFonts w:ascii="Sylfaen" w:hAnsi="Sylfaen" w:cs="Sylfaen"/>
                <w:sz w:val="20"/>
                <w:szCs w:val="20"/>
              </w:rPr>
              <w:t>და</w:t>
            </w:r>
            <w:r w:rsidRPr="008C5898">
              <w:rPr>
                <w:rFonts w:cs="Calibri"/>
                <w:sz w:val="20"/>
                <w:szCs w:val="20"/>
              </w:rPr>
              <w:t xml:space="preserve"> </w:t>
            </w:r>
            <w:r w:rsidRPr="008C5898">
              <w:rPr>
                <w:rFonts w:ascii="Sylfaen" w:hAnsi="Sylfaen" w:cs="Sylfaen"/>
                <w:sz w:val="20"/>
                <w:szCs w:val="20"/>
              </w:rPr>
              <w:t>ლოგიკით</w:t>
            </w:r>
            <w:r w:rsidRPr="008C5898">
              <w:rPr>
                <w:rFonts w:cs="Calibri"/>
                <w:sz w:val="20"/>
                <w:szCs w:val="20"/>
              </w:rPr>
              <w:t xml:space="preserve">, </w:t>
            </w:r>
            <w:r w:rsidRPr="008C5898">
              <w:rPr>
                <w:rFonts w:ascii="Sylfaen" w:hAnsi="Sylfaen" w:cs="Sylfaen"/>
                <w:sz w:val="20"/>
                <w:szCs w:val="20"/>
              </w:rPr>
              <w:t>როგორც</w:t>
            </w:r>
            <w:r w:rsidRPr="008C5898">
              <w:rPr>
                <w:rFonts w:cs="Calibri"/>
                <w:sz w:val="20"/>
                <w:szCs w:val="20"/>
              </w:rPr>
              <w:t xml:space="preserve"> </w:t>
            </w:r>
            <w:r w:rsidRPr="008C5898">
              <w:rPr>
                <w:rFonts w:ascii="Sylfaen" w:hAnsi="Sylfaen" w:cs="Sylfaen"/>
                <w:sz w:val="20"/>
                <w:szCs w:val="20"/>
              </w:rPr>
              <w:t>სპეციალისტებთან</w:t>
            </w:r>
            <w:r w:rsidRPr="008C5898">
              <w:rPr>
                <w:rFonts w:cs="Calibri"/>
                <w:sz w:val="20"/>
                <w:szCs w:val="20"/>
              </w:rPr>
              <w:t xml:space="preserve">, </w:t>
            </w:r>
            <w:r w:rsidRPr="008C5898">
              <w:rPr>
                <w:rFonts w:ascii="Sylfaen" w:hAnsi="Sylfaen" w:cs="Sylfaen"/>
                <w:sz w:val="20"/>
                <w:szCs w:val="20"/>
              </w:rPr>
              <w:t>ისე</w:t>
            </w:r>
            <w:r w:rsidRPr="008C5898">
              <w:rPr>
                <w:rFonts w:cs="Calibri"/>
                <w:sz w:val="20"/>
                <w:szCs w:val="20"/>
              </w:rPr>
              <w:t xml:space="preserve"> </w:t>
            </w:r>
            <w:r w:rsidRPr="008C5898">
              <w:rPr>
                <w:rFonts w:ascii="Sylfaen" w:hAnsi="Sylfaen" w:cs="Sylfaen"/>
                <w:sz w:val="20"/>
                <w:szCs w:val="20"/>
              </w:rPr>
              <w:t>არასპეციალისტებთან</w:t>
            </w:r>
            <w:r w:rsidRPr="008C5898">
              <w:rPr>
                <w:rFonts w:cs="Calibri"/>
                <w:sz w:val="20"/>
                <w:szCs w:val="20"/>
              </w:rPr>
              <w:t>;</w:t>
            </w:r>
            <w:r w:rsidRPr="008C5898">
              <w:rPr>
                <w:sz w:val="20"/>
                <w:szCs w:val="20"/>
              </w:rPr>
              <w:t xml:space="preserve">  </w:t>
            </w:r>
            <w:r w:rsidRPr="008C5898">
              <w:rPr>
                <w:rFonts w:ascii="Sylfaen" w:hAnsi="Sylfaen" w:cs="Sylfaen"/>
                <w:sz w:val="20"/>
                <w:szCs w:val="20"/>
              </w:rPr>
              <w:t>მაგისტრანტს</w:t>
            </w:r>
            <w:r w:rsidRPr="008C5898">
              <w:rPr>
                <w:rFonts w:cs="Calibri"/>
                <w:sz w:val="20"/>
                <w:szCs w:val="20"/>
              </w:rPr>
              <w:t xml:space="preserve"> </w:t>
            </w:r>
            <w:r w:rsidRPr="008C5898">
              <w:rPr>
                <w:rFonts w:ascii="Sylfaen" w:hAnsi="Sylfaen" w:cs="Calibri"/>
                <w:sz w:val="20"/>
                <w:szCs w:val="20"/>
                <w:lang w:val="ka-GE"/>
              </w:rPr>
              <w:t>ექნება</w:t>
            </w:r>
            <w:r w:rsidRPr="008C5898">
              <w:rPr>
                <w:rFonts w:cs="Calibri"/>
                <w:sz w:val="20"/>
                <w:szCs w:val="20"/>
              </w:rPr>
              <w:t xml:space="preserve"> </w:t>
            </w:r>
            <w:r w:rsidRPr="008C5898">
              <w:rPr>
                <w:rFonts w:ascii="Sylfaen" w:hAnsi="Sylfaen" w:cs="Sylfaen"/>
                <w:sz w:val="20"/>
                <w:szCs w:val="20"/>
              </w:rPr>
              <w:t>ანალიზის</w:t>
            </w:r>
            <w:r w:rsidRPr="008C5898">
              <w:rPr>
                <w:sz w:val="20"/>
                <w:szCs w:val="20"/>
              </w:rPr>
              <w:t xml:space="preserve"> </w:t>
            </w:r>
            <w:r w:rsidRPr="008C5898">
              <w:rPr>
                <w:rFonts w:ascii="Sylfaen" w:hAnsi="Sylfaen" w:cs="Sylfaen"/>
                <w:sz w:val="20"/>
                <w:szCs w:val="20"/>
              </w:rPr>
              <w:t>და</w:t>
            </w:r>
            <w:r w:rsidRPr="008C5898">
              <w:rPr>
                <w:rFonts w:cs="Calibri"/>
                <w:sz w:val="20"/>
                <w:szCs w:val="20"/>
              </w:rPr>
              <w:t xml:space="preserve"> </w:t>
            </w:r>
            <w:r w:rsidRPr="008C5898">
              <w:rPr>
                <w:rFonts w:ascii="Sylfaen" w:hAnsi="Sylfaen" w:cs="Sylfaen"/>
                <w:sz w:val="20"/>
                <w:szCs w:val="20"/>
              </w:rPr>
              <w:t>სინთეზის</w:t>
            </w:r>
            <w:r w:rsidRPr="008C5898">
              <w:rPr>
                <w:rFonts w:cs="Calibri"/>
                <w:sz w:val="20"/>
                <w:szCs w:val="20"/>
              </w:rPr>
              <w:t xml:space="preserve"> </w:t>
            </w:r>
            <w:r w:rsidRPr="008C5898">
              <w:rPr>
                <w:rFonts w:ascii="Sylfaen" w:hAnsi="Sylfaen" w:cs="Sylfaen"/>
                <w:sz w:val="20"/>
                <w:szCs w:val="20"/>
              </w:rPr>
              <w:t>უნარი</w:t>
            </w:r>
            <w:r w:rsidRPr="008C5898">
              <w:rPr>
                <w:rFonts w:cs="Calibri"/>
                <w:sz w:val="20"/>
                <w:szCs w:val="20"/>
              </w:rPr>
              <w:t xml:space="preserve">, </w:t>
            </w:r>
            <w:r w:rsidRPr="008C5898">
              <w:rPr>
                <w:rFonts w:ascii="Sylfaen" w:eastAsia="Batang" w:hAnsi="Sylfaen" w:cs="Sylfaen"/>
                <w:sz w:val="20"/>
                <w:szCs w:val="20"/>
                <w:lang w:eastAsia="ko-KR"/>
              </w:rPr>
              <w:t>მეცნიერულ</w:t>
            </w:r>
            <w:r w:rsidRPr="008C5898">
              <w:rPr>
                <w:rFonts w:eastAsia="Batang"/>
                <w:sz w:val="20"/>
                <w:szCs w:val="20"/>
                <w:lang w:eastAsia="ko-KR"/>
              </w:rPr>
              <w:t xml:space="preserve"> </w:t>
            </w:r>
            <w:r w:rsidRPr="008C5898">
              <w:rPr>
                <w:rFonts w:ascii="Sylfaen" w:eastAsia="Batang" w:hAnsi="Sylfaen" w:cs="Sylfaen"/>
                <w:sz w:val="20"/>
                <w:szCs w:val="20"/>
                <w:lang w:eastAsia="ko-KR"/>
              </w:rPr>
              <w:t>მტკიცებულებაზე</w:t>
            </w:r>
            <w:r w:rsidRPr="008C5898">
              <w:rPr>
                <w:rFonts w:eastAsia="Batang"/>
                <w:sz w:val="20"/>
                <w:szCs w:val="20"/>
                <w:lang w:eastAsia="ko-KR"/>
              </w:rPr>
              <w:t xml:space="preserve"> </w:t>
            </w:r>
            <w:r w:rsidRPr="008C5898">
              <w:rPr>
                <w:rFonts w:ascii="Sylfaen" w:eastAsia="Batang" w:hAnsi="Sylfaen" w:cs="Sylfaen"/>
                <w:sz w:val="20"/>
                <w:szCs w:val="20"/>
                <w:lang w:eastAsia="ko-KR"/>
              </w:rPr>
              <w:t>დაფუძნებული</w:t>
            </w:r>
            <w:r w:rsidRPr="008C5898">
              <w:rPr>
                <w:rFonts w:eastAsia="Batang"/>
                <w:sz w:val="20"/>
                <w:szCs w:val="20"/>
                <w:lang w:eastAsia="ko-KR"/>
              </w:rPr>
              <w:t xml:space="preserve"> </w:t>
            </w:r>
            <w:r w:rsidRPr="008C5898">
              <w:rPr>
                <w:rFonts w:ascii="Sylfaen" w:eastAsia="Batang" w:hAnsi="Sylfaen" w:cs="Sylfaen"/>
                <w:sz w:val="20"/>
                <w:szCs w:val="20"/>
                <w:lang w:eastAsia="ko-KR"/>
              </w:rPr>
              <w:t>საზოგადოებრივი</w:t>
            </w:r>
            <w:r w:rsidRPr="008C5898">
              <w:rPr>
                <w:rFonts w:eastAsia="Batang"/>
                <w:sz w:val="20"/>
                <w:szCs w:val="20"/>
                <w:lang w:eastAsia="ko-KR"/>
              </w:rPr>
              <w:t xml:space="preserve"> </w:t>
            </w:r>
            <w:r w:rsidRPr="008C5898">
              <w:rPr>
                <w:rFonts w:ascii="Sylfaen" w:eastAsia="Batang" w:hAnsi="Sylfaen" w:cs="Sylfaen"/>
                <w:sz w:val="20"/>
                <w:szCs w:val="20"/>
                <w:lang w:eastAsia="ko-KR"/>
              </w:rPr>
              <w:t>ჯანმრთელობის</w:t>
            </w:r>
            <w:r w:rsidRPr="008C5898">
              <w:rPr>
                <w:rFonts w:eastAsia="Batang"/>
                <w:sz w:val="20"/>
                <w:szCs w:val="20"/>
                <w:lang w:eastAsia="ko-KR"/>
              </w:rPr>
              <w:t xml:space="preserve"> </w:t>
            </w:r>
            <w:r w:rsidRPr="008C5898">
              <w:rPr>
                <w:rFonts w:ascii="Sylfaen" w:eastAsia="Batang" w:hAnsi="Sylfaen" w:cs="Sylfaen"/>
                <w:sz w:val="20"/>
                <w:szCs w:val="20"/>
                <w:lang w:eastAsia="ko-KR"/>
              </w:rPr>
              <w:t>შესახებ</w:t>
            </w:r>
            <w:r w:rsidRPr="008C5898">
              <w:rPr>
                <w:rFonts w:eastAsia="Batang"/>
                <w:sz w:val="20"/>
                <w:szCs w:val="20"/>
                <w:lang w:eastAsia="ko-KR"/>
              </w:rPr>
              <w:t xml:space="preserve"> </w:t>
            </w:r>
            <w:r w:rsidRPr="008C5898">
              <w:rPr>
                <w:rFonts w:ascii="Sylfaen" w:hAnsi="Sylfaen" w:cs="Sylfaen"/>
                <w:sz w:val="20"/>
                <w:szCs w:val="20"/>
              </w:rPr>
              <w:t>მოძიებული</w:t>
            </w:r>
            <w:r w:rsidRPr="008C5898">
              <w:rPr>
                <w:rFonts w:cs="Calibri"/>
                <w:sz w:val="20"/>
                <w:szCs w:val="20"/>
              </w:rPr>
              <w:t xml:space="preserve"> </w:t>
            </w:r>
            <w:r w:rsidRPr="008C5898">
              <w:rPr>
                <w:rFonts w:ascii="Sylfaen" w:hAnsi="Sylfaen" w:cs="Sylfaen"/>
                <w:sz w:val="20"/>
                <w:szCs w:val="20"/>
              </w:rPr>
              <w:t>ინფორმაციის</w:t>
            </w:r>
            <w:r w:rsidRPr="008C5898">
              <w:rPr>
                <w:rFonts w:cs="Calibri"/>
                <w:sz w:val="20"/>
                <w:szCs w:val="20"/>
              </w:rPr>
              <w:t xml:space="preserve"> (</w:t>
            </w:r>
            <w:r w:rsidRPr="008C5898">
              <w:rPr>
                <w:rFonts w:ascii="Sylfaen" w:hAnsi="Sylfaen" w:cs="Sylfaen"/>
                <w:sz w:val="20"/>
                <w:szCs w:val="20"/>
              </w:rPr>
              <w:t>მათ</w:t>
            </w:r>
            <w:r w:rsidRPr="008C5898">
              <w:rPr>
                <w:rFonts w:cs="Calibri"/>
                <w:sz w:val="20"/>
                <w:szCs w:val="20"/>
              </w:rPr>
              <w:t xml:space="preserve"> </w:t>
            </w:r>
            <w:r w:rsidRPr="008C5898">
              <w:rPr>
                <w:rFonts w:ascii="Sylfaen" w:hAnsi="Sylfaen" w:cs="Sylfaen"/>
                <w:sz w:val="20"/>
                <w:szCs w:val="20"/>
              </w:rPr>
              <w:t>შორის</w:t>
            </w:r>
            <w:r w:rsidRPr="008C5898">
              <w:rPr>
                <w:rFonts w:cs="Calibri"/>
                <w:sz w:val="20"/>
                <w:szCs w:val="20"/>
              </w:rPr>
              <w:t xml:space="preserve"> </w:t>
            </w:r>
            <w:r w:rsidRPr="008C5898">
              <w:rPr>
                <w:rFonts w:ascii="Sylfaen" w:hAnsi="Sylfaen" w:cs="Sylfaen"/>
                <w:sz w:val="20"/>
                <w:szCs w:val="20"/>
              </w:rPr>
              <w:t>რთული</w:t>
            </w:r>
            <w:r w:rsidRPr="008C5898">
              <w:rPr>
                <w:rFonts w:cs="Calibri"/>
                <w:sz w:val="20"/>
                <w:szCs w:val="20"/>
              </w:rPr>
              <w:t xml:space="preserve"> </w:t>
            </w:r>
            <w:r w:rsidRPr="008C5898">
              <w:rPr>
                <w:rFonts w:ascii="Sylfaen" w:hAnsi="Sylfaen" w:cs="Sylfaen"/>
                <w:sz w:val="20"/>
                <w:szCs w:val="20"/>
              </w:rPr>
              <w:t>და</w:t>
            </w:r>
            <w:r w:rsidRPr="008C5898">
              <w:rPr>
                <w:rFonts w:cs="Calibri"/>
                <w:sz w:val="20"/>
                <w:szCs w:val="20"/>
              </w:rPr>
              <w:t xml:space="preserve"> </w:t>
            </w:r>
            <w:r w:rsidRPr="008C5898">
              <w:rPr>
                <w:rFonts w:ascii="Sylfaen" w:hAnsi="Sylfaen" w:cs="Sylfaen"/>
                <w:sz w:val="20"/>
                <w:szCs w:val="20"/>
              </w:rPr>
              <w:t>არასრული</w:t>
            </w:r>
            <w:r w:rsidRPr="008C5898">
              <w:rPr>
                <w:rFonts w:cs="Calibri"/>
                <w:sz w:val="20"/>
                <w:szCs w:val="20"/>
              </w:rPr>
              <w:t xml:space="preserve"> </w:t>
            </w:r>
            <w:r w:rsidRPr="008C5898">
              <w:rPr>
                <w:rFonts w:ascii="Sylfaen" w:hAnsi="Sylfaen" w:cs="Sylfaen"/>
                <w:sz w:val="20"/>
                <w:szCs w:val="20"/>
              </w:rPr>
              <w:t>ინფორმაციის</w:t>
            </w:r>
            <w:r w:rsidRPr="008C5898">
              <w:rPr>
                <w:rFonts w:cs="Calibri"/>
                <w:sz w:val="20"/>
                <w:szCs w:val="20"/>
              </w:rPr>
              <w:t xml:space="preserve">, </w:t>
            </w:r>
            <w:r w:rsidRPr="008C5898">
              <w:rPr>
                <w:rFonts w:ascii="Sylfaen" w:hAnsi="Sylfaen" w:cs="Sylfaen"/>
                <w:sz w:val="20"/>
                <w:szCs w:val="20"/>
              </w:rPr>
              <w:t>ასევე</w:t>
            </w:r>
            <w:r w:rsidRPr="008C5898">
              <w:rPr>
                <w:rFonts w:cs="Calibri"/>
                <w:sz w:val="20"/>
                <w:szCs w:val="20"/>
              </w:rPr>
              <w:t xml:space="preserve"> </w:t>
            </w:r>
            <w:r w:rsidRPr="008C5898">
              <w:rPr>
                <w:rFonts w:ascii="Sylfaen" w:hAnsi="Sylfaen" w:cs="Sylfaen"/>
                <w:sz w:val="20"/>
                <w:szCs w:val="20"/>
              </w:rPr>
              <w:t>უახლესი</w:t>
            </w:r>
            <w:r w:rsidRPr="008C5898">
              <w:rPr>
                <w:rFonts w:cs="Calibri"/>
                <w:sz w:val="20"/>
                <w:szCs w:val="20"/>
              </w:rPr>
              <w:t xml:space="preserve"> </w:t>
            </w:r>
            <w:r w:rsidRPr="008C5898">
              <w:rPr>
                <w:rFonts w:ascii="Sylfaen" w:hAnsi="Sylfaen" w:cs="Sylfaen"/>
                <w:sz w:val="20"/>
                <w:szCs w:val="20"/>
              </w:rPr>
              <w:t>კვლევების</w:t>
            </w:r>
            <w:r w:rsidRPr="008C5898">
              <w:rPr>
                <w:sz w:val="20"/>
                <w:szCs w:val="20"/>
              </w:rPr>
              <w:t xml:space="preserve"> </w:t>
            </w:r>
            <w:r w:rsidRPr="008C5898">
              <w:rPr>
                <w:rFonts w:ascii="Sylfaen" w:hAnsi="Sylfaen" w:cs="Sylfaen"/>
                <w:sz w:val="20"/>
                <w:szCs w:val="20"/>
              </w:rPr>
              <w:t>გამოყენებით</w:t>
            </w:r>
            <w:r>
              <w:rPr>
                <w:rFonts w:ascii="Sylfaen" w:hAnsi="Sylfaen" w:cs="Sylfaen"/>
                <w:sz w:val="20"/>
                <w:szCs w:val="20"/>
                <w:lang w:val="ka-GE"/>
              </w:rPr>
              <w:t xml:space="preserve"> მათ შორის ინგლისურ ენაზეც</w:t>
            </w:r>
            <w:r w:rsidRPr="008C5898">
              <w:rPr>
                <w:sz w:val="20"/>
                <w:szCs w:val="20"/>
              </w:rPr>
              <w:t xml:space="preserve">) </w:t>
            </w:r>
            <w:r w:rsidRPr="008C5898">
              <w:rPr>
                <w:rFonts w:ascii="Sylfaen" w:hAnsi="Sylfaen" w:cs="Sylfaen"/>
                <w:sz w:val="20"/>
                <w:szCs w:val="20"/>
              </w:rPr>
              <w:t>კრიტიკული</w:t>
            </w:r>
            <w:r w:rsidRPr="008C5898">
              <w:rPr>
                <w:rFonts w:cs="Calibri"/>
                <w:sz w:val="20"/>
                <w:szCs w:val="20"/>
              </w:rPr>
              <w:t xml:space="preserve"> </w:t>
            </w:r>
            <w:r w:rsidRPr="008C5898">
              <w:rPr>
                <w:rFonts w:ascii="Sylfaen" w:hAnsi="Sylfaen" w:cs="Sylfaen"/>
                <w:sz w:val="20"/>
                <w:szCs w:val="20"/>
              </w:rPr>
              <w:t>ანალიზის</w:t>
            </w:r>
            <w:r w:rsidRPr="008C5898">
              <w:rPr>
                <w:rFonts w:cs="Calibri"/>
                <w:sz w:val="20"/>
                <w:szCs w:val="20"/>
              </w:rPr>
              <w:t xml:space="preserve"> </w:t>
            </w:r>
            <w:r w:rsidRPr="008C5898">
              <w:rPr>
                <w:rFonts w:ascii="Sylfaen" w:hAnsi="Sylfaen" w:cs="Sylfaen"/>
                <w:sz w:val="20"/>
                <w:szCs w:val="20"/>
              </w:rPr>
              <w:t>საფუძველზე</w:t>
            </w:r>
            <w:r w:rsidRPr="008C5898">
              <w:rPr>
                <w:rFonts w:cs="Calibri"/>
                <w:sz w:val="20"/>
                <w:szCs w:val="20"/>
              </w:rPr>
              <w:t xml:space="preserve"> </w:t>
            </w:r>
            <w:r w:rsidRPr="008C5898">
              <w:rPr>
                <w:rFonts w:ascii="Sylfaen" w:hAnsi="Sylfaen" w:cs="Sylfaen"/>
                <w:sz w:val="20"/>
                <w:szCs w:val="20"/>
              </w:rPr>
              <w:t>დასაბუთებული</w:t>
            </w:r>
            <w:r w:rsidRPr="008C5898">
              <w:rPr>
                <w:rFonts w:cs="Calibri"/>
                <w:sz w:val="20"/>
                <w:szCs w:val="20"/>
              </w:rPr>
              <w:t xml:space="preserve"> </w:t>
            </w:r>
            <w:r w:rsidRPr="008C5898">
              <w:rPr>
                <w:rFonts w:ascii="Sylfaen" w:hAnsi="Sylfaen" w:cs="Sylfaen"/>
                <w:sz w:val="20"/>
                <w:szCs w:val="20"/>
              </w:rPr>
              <w:t>დასკვნების</w:t>
            </w:r>
            <w:r w:rsidRPr="008C5898">
              <w:rPr>
                <w:rFonts w:cs="Calibri"/>
                <w:sz w:val="20"/>
                <w:szCs w:val="20"/>
              </w:rPr>
              <w:t xml:space="preserve">  </w:t>
            </w:r>
            <w:r w:rsidRPr="008C5898">
              <w:rPr>
                <w:rFonts w:ascii="Sylfaen" w:hAnsi="Sylfaen" w:cs="Sylfaen"/>
                <w:sz w:val="20"/>
                <w:szCs w:val="20"/>
              </w:rPr>
              <w:t>ჩამოყალიბებ</w:t>
            </w:r>
            <w:r w:rsidRPr="008C5898">
              <w:rPr>
                <w:rFonts w:ascii="Sylfaen" w:hAnsi="Sylfaen" w:cs="Sylfaen"/>
                <w:sz w:val="20"/>
                <w:szCs w:val="20"/>
                <w:lang w:val="ka-GE"/>
              </w:rPr>
              <w:t>ის უნარი</w:t>
            </w:r>
            <w:r w:rsidRPr="008C5898">
              <w:rPr>
                <w:rFonts w:cs="Calibri"/>
                <w:sz w:val="20"/>
                <w:szCs w:val="20"/>
              </w:rPr>
              <w:t xml:space="preserve">. </w:t>
            </w:r>
            <w:r w:rsidRPr="008C5898">
              <w:rPr>
                <w:rFonts w:ascii="Sylfaen" w:hAnsi="Sylfaen" w:cs="Calibri"/>
                <w:sz w:val="20"/>
                <w:szCs w:val="20"/>
                <w:lang w:val="ka-GE"/>
              </w:rPr>
              <w:t xml:space="preserve">სტუდენტს შეეძლება </w:t>
            </w:r>
            <w:r w:rsidRPr="008C5898">
              <w:rPr>
                <w:rFonts w:ascii="Sylfaen" w:hAnsi="Sylfaen" w:cs="Sylfaen"/>
                <w:sz w:val="20"/>
                <w:szCs w:val="20"/>
              </w:rPr>
              <w:t>მოვლენების</w:t>
            </w:r>
            <w:r w:rsidRPr="008C5898">
              <w:rPr>
                <w:rFonts w:cs="Calibri"/>
                <w:sz w:val="20"/>
                <w:szCs w:val="20"/>
              </w:rPr>
              <w:t xml:space="preserve"> </w:t>
            </w:r>
            <w:r w:rsidRPr="008C5898">
              <w:rPr>
                <w:rFonts w:ascii="Sylfaen" w:hAnsi="Sylfaen" w:cs="Sylfaen"/>
                <w:sz w:val="20"/>
                <w:szCs w:val="20"/>
              </w:rPr>
              <w:t>ერთმანეთთან</w:t>
            </w:r>
            <w:r w:rsidRPr="008C5898">
              <w:rPr>
                <w:rFonts w:cs="Calibri"/>
                <w:sz w:val="20"/>
                <w:szCs w:val="20"/>
              </w:rPr>
              <w:t xml:space="preserve"> </w:t>
            </w:r>
            <w:r w:rsidRPr="008C5898">
              <w:rPr>
                <w:rFonts w:ascii="Sylfaen" w:hAnsi="Sylfaen" w:cs="Sylfaen"/>
                <w:sz w:val="20"/>
                <w:szCs w:val="20"/>
              </w:rPr>
              <w:t>დაკავშირება</w:t>
            </w:r>
            <w:r w:rsidRPr="008C5898">
              <w:rPr>
                <w:rFonts w:cs="Calibri"/>
                <w:sz w:val="20"/>
                <w:szCs w:val="20"/>
              </w:rPr>
              <w:t xml:space="preserve"> </w:t>
            </w:r>
            <w:r w:rsidRPr="008C5898">
              <w:rPr>
                <w:rFonts w:ascii="Sylfaen" w:hAnsi="Sylfaen" w:cs="Sylfaen"/>
                <w:sz w:val="20"/>
                <w:szCs w:val="20"/>
              </w:rPr>
              <w:t>და</w:t>
            </w:r>
            <w:r w:rsidRPr="008C5898">
              <w:rPr>
                <w:rFonts w:cs="Calibri"/>
                <w:sz w:val="20"/>
                <w:szCs w:val="20"/>
              </w:rPr>
              <w:t xml:space="preserve"> </w:t>
            </w:r>
            <w:r w:rsidRPr="008C5898">
              <w:rPr>
                <w:rFonts w:ascii="Sylfaen" w:hAnsi="Sylfaen" w:cs="Sylfaen"/>
                <w:sz w:val="20"/>
                <w:szCs w:val="20"/>
              </w:rPr>
              <w:t>უახლეს</w:t>
            </w:r>
            <w:r w:rsidRPr="008C5898">
              <w:rPr>
                <w:rFonts w:cs="Calibri"/>
                <w:sz w:val="20"/>
                <w:szCs w:val="20"/>
              </w:rPr>
              <w:t xml:space="preserve"> </w:t>
            </w:r>
            <w:r w:rsidRPr="008C5898">
              <w:rPr>
                <w:rFonts w:ascii="Sylfaen" w:hAnsi="Sylfaen" w:cs="Sylfaen"/>
                <w:sz w:val="20"/>
                <w:szCs w:val="20"/>
              </w:rPr>
              <w:t>მონაცემებზე</w:t>
            </w:r>
            <w:r w:rsidRPr="008C5898">
              <w:rPr>
                <w:rFonts w:cs="Calibri"/>
                <w:sz w:val="20"/>
                <w:szCs w:val="20"/>
              </w:rPr>
              <w:t xml:space="preserve"> </w:t>
            </w:r>
            <w:r w:rsidRPr="008C5898">
              <w:rPr>
                <w:rFonts w:ascii="Sylfaen" w:hAnsi="Sylfaen" w:cs="Sylfaen"/>
                <w:sz w:val="20"/>
                <w:szCs w:val="20"/>
              </w:rPr>
              <w:t>დაყრდნობით</w:t>
            </w:r>
            <w:r w:rsidRPr="008C5898">
              <w:rPr>
                <w:rFonts w:cs="Calibri"/>
                <w:sz w:val="20"/>
                <w:szCs w:val="20"/>
              </w:rPr>
              <w:t xml:space="preserve"> </w:t>
            </w:r>
            <w:r w:rsidRPr="008C5898">
              <w:rPr>
                <w:rFonts w:ascii="Sylfaen" w:hAnsi="Sylfaen" w:cs="Sylfaen"/>
                <w:sz w:val="20"/>
                <w:szCs w:val="20"/>
              </w:rPr>
              <w:t>ინფორმაციის</w:t>
            </w:r>
            <w:r w:rsidRPr="008C5898">
              <w:rPr>
                <w:rFonts w:cs="Calibri"/>
                <w:sz w:val="20"/>
                <w:szCs w:val="20"/>
              </w:rPr>
              <w:t xml:space="preserve"> </w:t>
            </w:r>
            <w:r w:rsidRPr="008C5898">
              <w:rPr>
                <w:rFonts w:ascii="Sylfaen" w:hAnsi="Sylfaen" w:cs="Sylfaen"/>
                <w:sz w:val="20"/>
                <w:szCs w:val="20"/>
              </w:rPr>
              <w:t>ინოვაციური</w:t>
            </w:r>
            <w:r w:rsidRPr="008C5898">
              <w:rPr>
                <w:rFonts w:cs="Calibri"/>
                <w:sz w:val="20"/>
                <w:szCs w:val="20"/>
              </w:rPr>
              <w:t xml:space="preserve"> </w:t>
            </w:r>
            <w:r w:rsidRPr="008C5898">
              <w:rPr>
                <w:rFonts w:ascii="Sylfaen" w:hAnsi="Sylfaen" w:cs="Sylfaen"/>
                <w:sz w:val="20"/>
                <w:szCs w:val="20"/>
              </w:rPr>
              <w:t>სინთეზი</w:t>
            </w:r>
            <w:r w:rsidRPr="008C5898">
              <w:rPr>
                <w:rFonts w:cs="Calibri"/>
                <w:sz w:val="20"/>
                <w:szCs w:val="20"/>
              </w:rPr>
              <w:t xml:space="preserve">; </w:t>
            </w:r>
            <w:r w:rsidRPr="00DF0C3E">
              <w:rPr>
                <w:rFonts w:ascii="Sylfaen" w:hAnsi="Sylfaen" w:cs="Sylfaen"/>
                <w:sz w:val="20"/>
                <w:szCs w:val="20"/>
              </w:rPr>
              <w:t>ვერბალური</w:t>
            </w:r>
            <w:r w:rsidRPr="00DF0C3E">
              <w:rPr>
                <w:rFonts w:cs="Calibri"/>
                <w:sz w:val="20"/>
                <w:szCs w:val="20"/>
              </w:rPr>
              <w:t xml:space="preserve"> </w:t>
            </w:r>
            <w:r w:rsidRPr="00DF0C3E">
              <w:rPr>
                <w:rFonts w:ascii="Sylfaen" w:hAnsi="Sylfaen" w:cs="Sylfaen"/>
                <w:sz w:val="20"/>
                <w:szCs w:val="20"/>
              </w:rPr>
              <w:t>კომუნიკაციის</w:t>
            </w:r>
            <w:r w:rsidRPr="00DF0C3E">
              <w:rPr>
                <w:rFonts w:cs="Calibri"/>
                <w:sz w:val="20"/>
                <w:szCs w:val="20"/>
              </w:rPr>
              <w:t xml:space="preserve"> </w:t>
            </w:r>
            <w:r w:rsidRPr="00DF0C3E">
              <w:rPr>
                <w:rFonts w:ascii="Sylfaen" w:hAnsi="Sylfaen" w:cs="Sylfaen"/>
                <w:sz w:val="20"/>
                <w:szCs w:val="20"/>
              </w:rPr>
              <w:t>და</w:t>
            </w:r>
            <w:r w:rsidRPr="00DF0C3E">
              <w:rPr>
                <w:rFonts w:cs="Calibri"/>
                <w:sz w:val="20"/>
                <w:szCs w:val="20"/>
              </w:rPr>
              <w:t xml:space="preserve"> </w:t>
            </w:r>
            <w:r w:rsidRPr="00DF0C3E">
              <w:rPr>
                <w:rFonts w:ascii="Sylfaen" w:hAnsi="Sylfaen" w:cs="Sylfaen"/>
                <w:sz w:val="20"/>
                <w:szCs w:val="20"/>
              </w:rPr>
              <w:t>სხვადსხვა</w:t>
            </w:r>
            <w:r w:rsidRPr="00DF0C3E">
              <w:rPr>
                <w:rFonts w:cs="Calibri"/>
                <w:sz w:val="20"/>
                <w:szCs w:val="20"/>
              </w:rPr>
              <w:t xml:space="preserve"> </w:t>
            </w:r>
            <w:r w:rsidRPr="00DF0C3E">
              <w:rPr>
                <w:rFonts w:ascii="Sylfaen" w:hAnsi="Sylfaen" w:cs="Sylfaen"/>
                <w:sz w:val="20"/>
                <w:szCs w:val="20"/>
              </w:rPr>
              <w:t>თანამედროვე</w:t>
            </w:r>
            <w:r w:rsidRPr="00DF0C3E">
              <w:rPr>
                <w:rFonts w:cs="Calibri"/>
                <w:sz w:val="20"/>
                <w:szCs w:val="20"/>
              </w:rPr>
              <w:t xml:space="preserve"> </w:t>
            </w:r>
            <w:r w:rsidRPr="00DF0C3E">
              <w:rPr>
                <w:rFonts w:ascii="Sylfaen" w:hAnsi="Sylfaen" w:cs="Sylfaen"/>
                <w:sz w:val="20"/>
                <w:szCs w:val="20"/>
              </w:rPr>
              <w:t>საკომუკიციო</w:t>
            </w:r>
            <w:r w:rsidRPr="00DF0C3E">
              <w:rPr>
                <w:rFonts w:cs="Calibri"/>
                <w:sz w:val="20"/>
                <w:szCs w:val="20"/>
              </w:rPr>
              <w:t xml:space="preserve"> </w:t>
            </w:r>
            <w:r w:rsidRPr="00DF0C3E">
              <w:rPr>
                <w:rFonts w:ascii="Sylfaen" w:hAnsi="Sylfaen" w:cs="Sylfaen"/>
                <w:sz w:val="20"/>
                <w:szCs w:val="20"/>
              </w:rPr>
              <w:t>ტექნოლოგიების</w:t>
            </w:r>
            <w:r w:rsidRPr="00DF0C3E">
              <w:rPr>
                <w:rFonts w:cs="Calibri"/>
                <w:sz w:val="20"/>
                <w:szCs w:val="20"/>
              </w:rPr>
              <w:t xml:space="preserve"> </w:t>
            </w:r>
            <w:r w:rsidRPr="00DF0C3E">
              <w:rPr>
                <w:rFonts w:ascii="Sylfaen" w:hAnsi="Sylfaen" w:cs="Sylfaen"/>
                <w:sz w:val="20"/>
                <w:szCs w:val="20"/>
              </w:rPr>
              <w:t>გამოყენებით</w:t>
            </w:r>
            <w:r w:rsidRPr="00DF0C3E">
              <w:rPr>
                <w:rFonts w:cs="Calibri"/>
                <w:sz w:val="20"/>
                <w:szCs w:val="20"/>
              </w:rPr>
              <w:t xml:space="preserve"> </w:t>
            </w:r>
            <w:r w:rsidRPr="00DF0C3E">
              <w:rPr>
                <w:rFonts w:ascii="Sylfaen" w:hAnsi="Sylfaen" w:cs="Sylfaen"/>
                <w:sz w:val="20"/>
                <w:szCs w:val="20"/>
              </w:rPr>
              <w:t>შესრულებული</w:t>
            </w:r>
            <w:r w:rsidRPr="00DF0C3E">
              <w:rPr>
                <w:rFonts w:cs="Calibri"/>
                <w:sz w:val="20"/>
                <w:szCs w:val="20"/>
              </w:rPr>
              <w:t xml:space="preserve"> </w:t>
            </w:r>
            <w:r w:rsidRPr="00DF0C3E">
              <w:rPr>
                <w:rFonts w:ascii="Sylfaen" w:hAnsi="Sylfaen" w:cs="Sylfaen"/>
                <w:sz w:val="20"/>
                <w:szCs w:val="20"/>
              </w:rPr>
              <w:t>სამუშაოს</w:t>
            </w:r>
            <w:r w:rsidRPr="00DF0C3E">
              <w:rPr>
                <w:rFonts w:cs="Calibri"/>
                <w:sz w:val="20"/>
                <w:szCs w:val="20"/>
              </w:rPr>
              <w:t xml:space="preserve">  </w:t>
            </w:r>
            <w:r w:rsidRPr="00DF0C3E">
              <w:rPr>
                <w:rFonts w:ascii="Sylfaen" w:hAnsi="Sylfaen" w:cs="Sylfaen"/>
                <w:sz w:val="20"/>
                <w:szCs w:val="20"/>
              </w:rPr>
              <w:t>შინაარსის</w:t>
            </w:r>
            <w:r w:rsidRPr="00DF0C3E">
              <w:rPr>
                <w:rFonts w:cs="Calibri"/>
                <w:sz w:val="20"/>
                <w:szCs w:val="20"/>
              </w:rPr>
              <w:t xml:space="preserve">, </w:t>
            </w:r>
            <w:r w:rsidRPr="00DF0C3E">
              <w:rPr>
                <w:rFonts w:ascii="Sylfaen" w:hAnsi="Sylfaen" w:cs="Sylfaen"/>
                <w:sz w:val="20"/>
                <w:szCs w:val="20"/>
              </w:rPr>
              <w:t>პრობლემის</w:t>
            </w:r>
            <w:r w:rsidRPr="00DF0C3E">
              <w:rPr>
                <w:rFonts w:cs="Calibri"/>
                <w:sz w:val="20"/>
                <w:szCs w:val="20"/>
              </w:rPr>
              <w:t xml:space="preserve"> </w:t>
            </w:r>
            <w:r w:rsidRPr="00DF0C3E">
              <w:rPr>
                <w:rFonts w:ascii="Sylfaen" w:hAnsi="Sylfaen" w:cs="Sylfaen"/>
                <w:sz w:val="20"/>
                <w:szCs w:val="20"/>
              </w:rPr>
              <w:t>აქტუალობის</w:t>
            </w:r>
            <w:r w:rsidRPr="00DF0C3E">
              <w:rPr>
                <w:rFonts w:cs="Calibri"/>
                <w:sz w:val="20"/>
                <w:szCs w:val="20"/>
              </w:rPr>
              <w:t xml:space="preserve">, </w:t>
            </w:r>
            <w:r w:rsidRPr="00DF0C3E">
              <w:rPr>
                <w:rFonts w:ascii="Sylfaen" w:hAnsi="Sylfaen" w:cs="Sylfaen"/>
                <w:sz w:val="20"/>
                <w:szCs w:val="20"/>
              </w:rPr>
              <w:t>საკუთარი</w:t>
            </w:r>
            <w:r w:rsidRPr="00DF0C3E">
              <w:rPr>
                <w:rFonts w:cs="Calibri"/>
                <w:sz w:val="20"/>
                <w:szCs w:val="20"/>
              </w:rPr>
              <w:t xml:space="preserve"> </w:t>
            </w:r>
            <w:r w:rsidRPr="00DF0C3E">
              <w:rPr>
                <w:rFonts w:ascii="Sylfaen" w:hAnsi="Sylfaen" w:cs="Sylfaen"/>
                <w:sz w:val="20"/>
                <w:szCs w:val="20"/>
              </w:rPr>
              <w:t>დასკვნების</w:t>
            </w:r>
            <w:r w:rsidRPr="00DF0C3E">
              <w:rPr>
                <w:sz w:val="20"/>
                <w:szCs w:val="20"/>
              </w:rPr>
              <w:t xml:space="preserve">, </w:t>
            </w:r>
            <w:r w:rsidRPr="00DF0C3E">
              <w:rPr>
                <w:rFonts w:ascii="Sylfaen" w:hAnsi="Sylfaen" w:cs="Sylfaen"/>
                <w:sz w:val="20"/>
                <w:szCs w:val="20"/>
              </w:rPr>
              <w:t>მოსაზრებების</w:t>
            </w:r>
            <w:r w:rsidRPr="00DF0C3E">
              <w:rPr>
                <w:rFonts w:cs="Calibri"/>
                <w:sz w:val="20"/>
                <w:szCs w:val="20"/>
              </w:rPr>
              <w:t xml:space="preserve"> </w:t>
            </w:r>
            <w:r w:rsidRPr="00DF0C3E">
              <w:rPr>
                <w:rFonts w:ascii="Sylfaen" w:hAnsi="Sylfaen" w:cs="Sylfaen"/>
                <w:sz w:val="20"/>
                <w:szCs w:val="20"/>
              </w:rPr>
              <w:t>და</w:t>
            </w:r>
            <w:r w:rsidRPr="00DF0C3E">
              <w:rPr>
                <w:rFonts w:cs="Calibri"/>
                <w:sz w:val="20"/>
                <w:szCs w:val="20"/>
              </w:rPr>
              <w:t xml:space="preserve"> </w:t>
            </w:r>
            <w:r w:rsidRPr="00DF0C3E">
              <w:rPr>
                <w:rFonts w:ascii="Sylfaen" w:hAnsi="Sylfaen" w:cs="Sylfaen"/>
                <w:sz w:val="20"/>
                <w:szCs w:val="20"/>
              </w:rPr>
              <w:t>არგუმენტაციის</w:t>
            </w:r>
            <w:r w:rsidRPr="00DF0C3E">
              <w:rPr>
                <w:sz w:val="20"/>
                <w:szCs w:val="20"/>
              </w:rPr>
              <w:t xml:space="preserve">, </w:t>
            </w:r>
            <w:r w:rsidRPr="00DF0C3E">
              <w:rPr>
                <w:rFonts w:ascii="Sylfaen" w:hAnsi="Sylfaen" w:cs="Sylfaen"/>
                <w:sz w:val="20"/>
                <w:szCs w:val="20"/>
              </w:rPr>
              <w:t>ასევე</w:t>
            </w:r>
            <w:r w:rsidRPr="00DF0C3E">
              <w:rPr>
                <w:rFonts w:cs="Calibri"/>
                <w:sz w:val="20"/>
                <w:szCs w:val="20"/>
              </w:rPr>
              <w:t xml:space="preserve"> </w:t>
            </w:r>
            <w:r w:rsidRPr="00DF0C3E">
              <w:rPr>
                <w:sz w:val="20"/>
                <w:szCs w:val="20"/>
              </w:rPr>
              <w:t xml:space="preserve"> </w:t>
            </w:r>
            <w:r w:rsidRPr="00DF0C3E">
              <w:rPr>
                <w:rFonts w:ascii="Sylfaen" w:hAnsi="Sylfaen" w:cs="Sylfaen"/>
                <w:sz w:val="20"/>
                <w:szCs w:val="20"/>
              </w:rPr>
              <w:t>კვლევის</w:t>
            </w:r>
            <w:r w:rsidRPr="00DF0C3E">
              <w:rPr>
                <w:rFonts w:cs="Calibri"/>
                <w:sz w:val="20"/>
                <w:szCs w:val="20"/>
              </w:rPr>
              <w:t xml:space="preserve"> </w:t>
            </w:r>
            <w:r w:rsidRPr="00DF0C3E">
              <w:rPr>
                <w:rFonts w:ascii="Sylfaen" w:hAnsi="Sylfaen" w:cs="Sylfaen"/>
                <w:sz w:val="20"/>
                <w:szCs w:val="20"/>
              </w:rPr>
              <w:t>მეთოდების</w:t>
            </w:r>
            <w:r w:rsidRPr="00DF0C3E">
              <w:rPr>
                <w:rFonts w:cs="Calibri"/>
                <w:sz w:val="20"/>
                <w:szCs w:val="20"/>
              </w:rPr>
              <w:t xml:space="preserve"> </w:t>
            </w:r>
            <w:r w:rsidRPr="00DF0C3E">
              <w:rPr>
                <w:rFonts w:ascii="Sylfaen" w:hAnsi="Sylfaen" w:cs="Sylfaen"/>
                <w:sz w:val="20"/>
                <w:szCs w:val="20"/>
              </w:rPr>
              <w:t>შესახებ</w:t>
            </w:r>
            <w:r w:rsidRPr="00DF0C3E">
              <w:rPr>
                <w:rFonts w:cs="Calibri"/>
                <w:sz w:val="20"/>
                <w:szCs w:val="20"/>
              </w:rPr>
              <w:t xml:space="preserve"> </w:t>
            </w:r>
            <w:r w:rsidRPr="00DF0C3E">
              <w:rPr>
                <w:rFonts w:ascii="Sylfaen" w:hAnsi="Sylfaen" w:cs="Sylfaen"/>
                <w:sz w:val="20"/>
                <w:szCs w:val="20"/>
              </w:rPr>
              <w:t>ინფორმაციის</w:t>
            </w:r>
            <w:r w:rsidRPr="00DF0C3E">
              <w:rPr>
                <w:rFonts w:cs="Calibri"/>
                <w:sz w:val="20"/>
                <w:szCs w:val="20"/>
              </w:rPr>
              <w:t xml:space="preserve"> </w:t>
            </w:r>
            <w:r w:rsidRPr="00DF0C3E">
              <w:rPr>
                <w:rFonts w:ascii="Sylfaen" w:hAnsi="Sylfaen" w:cs="Sylfaen"/>
                <w:sz w:val="20"/>
                <w:szCs w:val="20"/>
              </w:rPr>
              <w:t>მიწოდება</w:t>
            </w:r>
            <w:r w:rsidRPr="00DF0C3E">
              <w:rPr>
                <w:rFonts w:cs="Calibri"/>
                <w:sz w:val="20"/>
                <w:szCs w:val="20"/>
              </w:rPr>
              <w:t xml:space="preserve"> </w:t>
            </w:r>
            <w:r w:rsidRPr="00DF0C3E">
              <w:rPr>
                <w:rFonts w:ascii="Sylfaen" w:hAnsi="Sylfaen" w:cs="Sylfaen"/>
                <w:sz w:val="20"/>
                <w:szCs w:val="20"/>
              </w:rPr>
              <w:t>აკადემიურ</w:t>
            </w:r>
            <w:r w:rsidRPr="00DF0C3E">
              <w:rPr>
                <w:rFonts w:cs="Calibri"/>
                <w:sz w:val="20"/>
                <w:szCs w:val="20"/>
              </w:rPr>
              <w:t xml:space="preserve"> </w:t>
            </w:r>
            <w:r w:rsidRPr="00DF0C3E">
              <w:rPr>
                <w:rFonts w:ascii="Sylfaen" w:hAnsi="Sylfaen" w:cs="Sylfaen"/>
                <w:sz w:val="20"/>
                <w:szCs w:val="20"/>
              </w:rPr>
              <w:t>თუ</w:t>
            </w:r>
            <w:r w:rsidRPr="00DF0C3E">
              <w:rPr>
                <w:rFonts w:cs="Calibri"/>
                <w:sz w:val="20"/>
                <w:szCs w:val="20"/>
              </w:rPr>
              <w:t xml:space="preserve"> </w:t>
            </w:r>
            <w:r w:rsidRPr="00DF0C3E">
              <w:rPr>
                <w:rFonts w:ascii="Sylfaen" w:hAnsi="Sylfaen" w:cs="Sylfaen"/>
                <w:sz w:val="20"/>
                <w:szCs w:val="20"/>
              </w:rPr>
              <w:t>პროფესიულ</w:t>
            </w:r>
            <w:r w:rsidRPr="00DF0C3E">
              <w:rPr>
                <w:rFonts w:cs="Calibri"/>
                <w:sz w:val="20"/>
                <w:szCs w:val="20"/>
              </w:rPr>
              <w:t xml:space="preserve"> </w:t>
            </w:r>
            <w:r w:rsidRPr="00DF0C3E">
              <w:rPr>
                <w:rFonts w:ascii="Sylfaen" w:hAnsi="Sylfaen" w:cs="Sylfaen"/>
                <w:sz w:val="20"/>
                <w:szCs w:val="20"/>
              </w:rPr>
              <w:t>საზოგადოებასთან</w:t>
            </w:r>
            <w:r w:rsidRPr="00DF0C3E">
              <w:rPr>
                <w:rFonts w:cs="Calibri"/>
                <w:sz w:val="20"/>
                <w:szCs w:val="20"/>
              </w:rPr>
              <w:t xml:space="preserve"> </w:t>
            </w:r>
            <w:r w:rsidRPr="00DF0C3E">
              <w:rPr>
                <w:rFonts w:ascii="Sylfaen" w:hAnsi="Sylfaen" w:cs="Sylfaen"/>
                <w:sz w:val="20"/>
                <w:szCs w:val="20"/>
              </w:rPr>
              <w:t>ქართულ</w:t>
            </w:r>
            <w:r w:rsidRPr="00DF0C3E">
              <w:rPr>
                <w:rFonts w:cs="Calibri"/>
                <w:sz w:val="20"/>
                <w:szCs w:val="20"/>
              </w:rPr>
              <w:t xml:space="preserve"> </w:t>
            </w:r>
            <w:r w:rsidR="005316AC">
              <w:rPr>
                <w:rFonts w:ascii="Sylfaen" w:hAnsi="Sylfaen" w:cs="Sylfaen"/>
                <w:sz w:val="20"/>
                <w:szCs w:val="20"/>
                <w:lang w:val="ka-GE"/>
              </w:rPr>
              <w:t xml:space="preserve"> და ინგლისურ</w:t>
            </w:r>
            <w:r w:rsidR="005316AC">
              <w:rPr>
                <w:rFonts w:ascii="Sylfaen" w:hAnsi="Sylfaen" w:cs="Sylfaen"/>
                <w:sz w:val="20"/>
                <w:szCs w:val="20"/>
                <w:lang w:val="en-US"/>
              </w:rPr>
              <w:t xml:space="preserve"> </w:t>
            </w:r>
            <w:r w:rsidR="005316AC" w:rsidRPr="00DF0C3E">
              <w:rPr>
                <w:rFonts w:ascii="Sylfaen" w:hAnsi="Sylfaen" w:cs="Sylfaen"/>
                <w:sz w:val="20"/>
                <w:szCs w:val="20"/>
              </w:rPr>
              <w:t>ენ</w:t>
            </w:r>
            <w:r w:rsidR="005316AC" w:rsidRPr="00DF0C3E">
              <w:rPr>
                <w:rFonts w:ascii="Sylfaen" w:hAnsi="Sylfaen" w:cs="Sylfaen"/>
                <w:sz w:val="20"/>
                <w:szCs w:val="20"/>
                <w:lang w:val="ka-GE"/>
              </w:rPr>
              <w:t>ა</w:t>
            </w:r>
            <w:r w:rsidR="005316AC" w:rsidRPr="00DF0C3E">
              <w:rPr>
                <w:rFonts w:ascii="Sylfaen" w:hAnsi="Sylfaen" w:cs="Sylfaen"/>
                <w:sz w:val="20"/>
                <w:szCs w:val="20"/>
              </w:rPr>
              <w:t>ზე</w:t>
            </w:r>
            <w:r w:rsidRPr="00DF0C3E">
              <w:rPr>
                <w:rFonts w:cs="Calibri"/>
                <w:sz w:val="20"/>
                <w:szCs w:val="20"/>
              </w:rPr>
              <w:t xml:space="preserve">, </w:t>
            </w:r>
            <w:r w:rsidRPr="00DF0C3E">
              <w:rPr>
                <w:rFonts w:ascii="Sylfaen" w:hAnsi="Sylfaen" w:cs="Sylfaen"/>
                <w:sz w:val="20"/>
                <w:szCs w:val="20"/>
              </w:rPr>
              <w:t>განსხვავებული</w:t>
            </w:r>
            <w:r w:rsidRPr="00DF0C3E">
              <w:rPr>
                <w:rFonts w:cs="Calibri"/>
                <w:sz w:val="20"/>
                <w:szCs w:val="20"/>
              </w:rPr>
              <w:t xml:space="preserve"> </w:t>
            </w:r>
            <w:r w:rsidRPr="00DF0C3E">
              <w:rPr>
                <w:rFonts w:ascii="Sylfaen" w:hAnsi="Sylfaen" w:cs="Sylfaen"/>
                <w:sz w:val="20"/>
                <w:szCs w:val="20"/>
              </w:rPr>
              <w:t>აზრის</w:t>
            </w:r>
            <w:r w:rsidRPr="00DF0C3E">
              <w:rPr>
                <w:rFonts w:cs="Calibri"/>
                <w:sz w:val="20"/>
                <w:szCs w:val="20"/>
              </w:rPr>
              <w:t xml:space="preserve"> </w:t>
            </w:r>
            <w:r w:rsidRPr="00DF0C3E">
              <w:rPr>
                <w:rFonts w:ascii="Sylfaen" w:hAnsi="Sylfaen" w:cs="Sylfaen"/>
                <w:sz w:val="20"/>
                <w:szCs w:val="20"/>
              </w:rPr>
              <w:t>მოსმენა</w:t>
            </w:r>
            <w:r w:rsidRPr="00DF0C3E">
              <w:rPr>
                <w:rFonts w:cs="Calibri"/>
                <w:sz w:val="20"/>
                <w:szCs w:val="20"/>
              </w:rPr>
              <w:t xml:space="preserve">, </w:t>
            </w:r>
            <w:r w:rsidRPr="00DF0C3E">
              <w:rPr>
                <w:rFonts w:ascii="Sylfaen" w:hAnsi="Sylfaen" w:cs="Sylfaen"/>
                <w:sz w:val="20"/>
                <w:szCs w:val="20"/>
              </w:rPr>
              <w:t>ოპონირება</w:t>
            </w:r>
            <w:r w:rsidRPr="00DF0C3E">
              <w:rPr>
                <w:rFonts w:cs="Calibri"/>
                <w:sz w:val="20"/>
                <w:szCs w:val="20"/>
              </w:rPr>
              <w:t xml:space="preserve"> </w:t>
            </w:r>
            <w:r w:rsidRPr="00DF0C3E">
              <w:rPr>
                <w:rFonts w:ascii="Sylfaen" w:hAnsi="Sylfaen" w:cs="Sylfaen"/>
                <w:sz w:val="20"/>
                <w:szCs w:val="20"/>
              </w:rPr>
              <w:t>და</w:t>
            </w:r>
            <w:r w:rsidRPr="00DF0C3E">
              <w:rPr>
                <w:rFonts w:cs="Calibri"/>
                <w:sz w:val="20"/>
                <w:szCs w:val="20"/>
              </w:rPr>
              <w:t xml:space="preserve"> </w:t>
            </w:r>
            <w:r w:rsidRPr="00DF0C3E">
              <w:rPr>
                <w:rFonts w:ascii="Sylfaen" w:hAnsi="Sylfaen" w:cs="Sylfaen"/>
                <w:sz w:val="20"/>
                <w:szCs w:val="20"/>
              </w:rPr>
              <w:t>საკუთარი</w:t>
            </w:r>
            <w:r w:rsidRPr="00DF0C3E">
              <w:rPr>
                <w:rFonts w:cs="Calibri"/>
                <w:sz w:val="20"/>
                <w:szCs w:val="20"/>
              </w:rPr>
              <w:t xml:space="preserve"> </w:t>
            </w:r>
            <w:r w:rsidRPr="00DF0C3E">
              <w:rPr>
                <w:rFonts w:ascii="Sylfaen" w:hAnsi="Sylfaen" w:cs="Sylfaen"/>
                <w:sz w:val="20"/>
                <w:szCs w:val="20"/>
              </w:rPr>
              <w:t>აზრის</w:t>
            </w:r>
            <w:r w:rsidRPr="00DF0C3E">
              <w:rPr>
                <w:rFonts w:cs="Calibri"/>
                <w:sz w:val="20"/>
                <w:szCs w:val="20"/>
              </w:rPr>
              <w:t xml:space="preserve"> </w:t>
            </w:r>
            <w:r w:rsidRPr="00DF0C3E">
              <w:rPr>
                <w:rFonts w:ascii="Sylfaen" w:hAnsi="Sylfaen" w:cs="Sylfaen"/>
                <w:sz w:val="20"/>
                <w:szCs w:val="20"/>
              </w:rPr>
              <w:t>დასაბუთება</w:t>
            </w:r>
            <w:r w:rsidRPr="00DF0C3E">
              <w:rPr>
                <w:sz w:val="20"/>
                <w:szCs w:val="20"/>
              </w:rPr>
              <w:t xml:space="preserve"> </w:t>
            </w:r>
            <w:r w:rsidRPr="00DF0C3E">
              <w:rPr>
                <w:rFonts w:ascii="Sylfaen" w:hAnsi="Sylfaen" w:cs="Sylfaen"/>
                <w:sz w:val="20"/>
                <w:szCs w:val="20"/>
              </w:rPr>
              <w:t>არგუმენტირებულად</w:t>
            </w:r>
            <w:r w:rsidRPr="00DF0C3E">
              <w:rPr>
                <w:rFonts w:cs="Calibri"/>
                <w:sz w:val="20"/>
                <w:szCs w:val="20"/>
              </w:rPr>
              <w:t xml:space="preserve">, </w:t>
            </w:r>
            <w:r w:rsidRPr="00DF0C3E">
              <w:rPr>
                <w:rFonts w:ascii="Sylfaen" w:hAnsi="Sylfaen" w:cs="Sylfaen"/>
                <w:sz w:val="20"/>
                <w:szCs w:val="20"/>
              </w:rPr>
              <w:t>იქ</w:t>
            </w:r>
            <w:r w:rsidRPr="00DF0C3E">
              <w:rPr>
                <w:rFonts w:ascii="Sylfaen" w:hAnsi="Sylfaen" w:cs="Sylfaen"/>
                <w:sz w:val="20"/>
                <w:szCs w:val="20"/>
                <w:lang w:val="ka-GE"/>
              </w:rPr>
              <w:t xml:space="preserve">, </w:t>
            </w:r>
            <w:r w:rsidRPr="00DF0C3E">
              <w:rPr>
                <w:rFonts w:cs="Calibri"/>
                <w:sz w:val="20"/>
                <w:szCs w:val="20"/>
              </w:rPr>
              <w:t xml:space="preserve"> </w:t>
            </w:r>
            <w:r w:rsidRPr="00DF0C3E">
              <w:rPr>
                <w:rFonts w:ascii="Sylfaen" w:hAnsi="Sylfaen" w:cs="Sylfaen"/>
                <w:sz w:val="20"/>
                <w:szCs w:val="20"/>
              </w:rPr>
              <w:t>სადაც</w:t>
            </w:r>
            <w:r w:rsidRPr="00DF0C3E">
              <w:rPr>
                <w:rFonts w:cs="Calibri"/>
                <w:sz w:val="20"/>
                <w:szCs w:val="20"/>
              </w:rPr>
              <w:t xml:space="preserve"> </w:t>
            </w:r>
            <w:r w:rsidRPr="00DF0C3E">
              <w:rPr>
                <w:rFonts w:ascii="Sylfaen" w:hAnsi="Sylfaen" w:cs="Sylfaen"/>
                <w:sz w:val="20"/>
                <w:szCs w:val="20"/>
              </w:rPr>
              <w:t>შესაძლებელია</w:t>
            </w:r>
            <w:r w:rsidRPr="00DF0C3E">
              <w:rPr>
                <w:sz w:val="20"/>
                <w:szCs w:val="20"/>
              </w:rPr>
              <w:t xml:space="preserve"> </w:t>
            </w:r>
            <w:r w:rsidRPr="00DF0C3E">
              <w:rPr>
                <w:rFonts w:ascii="Sylfaen" w:hAnsi="Sylfaen" w:cs="Sylfaen"/>
                <w:sz w:val="20"/>
                <w:szCs w:val="20"/>
              </w:rPr>
              <w:lastRenderedPageBreak/>
              <w:t>მეცნიერული</w:t>
            </w:r>
            <w:r w:rsidRPr="00DF0C3E">
              <w:rPr>
                <w:rFonts w:cs="Calibri"/>
                <w:sz w:val="20"/>
                <w:szCs w:val="20"/>
              </w:rPr>
              <w:t xml:space="preserve"> </w:t>
            </w:r>
            <w:r w:rsidRPr="00DF0C3E">
              <w:rPr>
                <w:rFonts w:ascii="Sylfaen" w:hAnsi="Sylfaen" w:cs="Sylfaen"/>
                <w:sz w:val="20"/>
                <w:szCs w:val="20"/>
              </w:rPr>
              <w:t>მტკიცებულებებზე</w:t>
            </w:r>
            <w:r w:rsidRPr="00DF0C3E">
              <w:rPr>
                <w:rFonts w:cs="Calibri"/>
                <w:sz w:val="20"/>
                <w:szCs w:val="20"/>
              </w:rPr>
              <w:t xml:space="preserve"> </w:t>
            </w:r>
            <w:r w:rsidRPr="00DF0C3E">
              <w:rPr>
                <w:rFonts w:ascii="Sylfaen" w:hAnsi="Sylfaen" w:cs="Sylfaen"/>
                <w:sz w:val="20"/>
                <w:szCs w:val="20"/>
              </w:rPr>
              <w:t>დაყრდნობით</w:t>
            </w:r>
            <w:r w:rsidRPr="00DF0C3E">
              <w:rPr>
                <w:rFonts w:cs="Calibri"/>
                <w:sz w:val="20"/>
                <w:szCs w:val="20"/>
              </w:rPr>
              <w:t>.</w:t>
            </w:r>
            <w:r w:rsidRPr="00DF0C3E">
              <w:rPr>
                <w:sz w:val="20"/>
                <w:szCs w:val="20"/>
              </w:rPr>
              <w:t xml:space="preserve"> </w:t>
            </w:r>
            <w:r w:rsidRPr="00DF0C3E">
              <w:rPr>
                <w:rFonts w:ascii="Sylfaen" w:hAnsi="Sylfaen"/>
                <w:sz w:val="20"/>
                <w:szCs w:val="20"/>
                <w:lang w:val="ka-GE"/>
              </w:rPr>
              <w:t xml:space="preserve">სტუდენტს შეეძლება </w:t>
            </w:r>
            <w:r w:rsidRPr="00DF0C3E">
              <w:rPr>
                <w:rFonts w:ascii="Sylfaen" w:hAnsi="Sylfaen" w:cs="Sylfaen"/>
                <w:sz w:val="20"/>
                <w:szCs w:val="20"/>
              </w:rPr>
              <w:t>აზრის</w:t>
            </w:r>
            <w:r w:rsidRPr="00DF0C3E">
              <w:rPr>
                <w:rFonts w:cs="Calibri"/>
                <w:sz w:val="20"/>
                <w:szCs w:val="20"/>
              </w:rPr>
              <w:t xml:space="preserve"> </w:t>
            </w:r>
            <w:r w:rsidRPr="00DF0C3E">
              <w:rPr>
                <w:rFonts w:ascii="Sylfaen" w:hAnsi="Sylfaen" w:cs="Sylfaen"/>
                <w:sz w:val="20"/>
                <w:szCs w:val="20"/>
              </w:rPr>
              <w:t>გამოთქმა</w:t>
            </w:r>
            <w:r w:rsidRPr="00DF0C3E">
              <w:rPr>
                <w:rFonts w:cs="Calibri"/>
                <w:sz w:val="20"/>
                <w:szCs w:val="20"/>
              </w:rPr>
              <w:t xml:space="preserve"> </w:t>
            </w:r>
            <w:r w:rsidRPr="00DF0C3E">
              <w:rPr>
                <w:rFonts w:ascii="Sylfaen" w:hAnsi="Sylfaen" w:cs="Sylfaen"/>
                <w:sz w:val="20"/>
                <w:szCs w:val="20"/>
              </w:rPr>
              <w:t>მეცნიერული</w:t>
            </w:r>
            <w:r w:rsidRPr="00DF0C3E">
              <w:rPr>
                <w:rFonts w:cs="Calibri"/>
                <w:sz w:val="20"/>
                <w:szCs w:val="20"/>
              </w:rPr>
              <w:t xml:space="preserve"> </w:t>
            </w:r>
            <w:r w:rsidRPr="00DF0C3E">
              <w:rPr>
                <w:rFonts w:ascii="Sylfaen" w:hAnsi="Sylfaen" w:cs="Sylfaen"/>
                <w:sz w:val="20"/>
                <w:szCs w:val="20"/>
              </w:rPr>
              <w:t>კეთილსინდისიერების</w:t>
            </w:r>
            <w:r w:rsidRPr="00DF0C3E">
              <w:rPr>
                <w:rFonts w:cs="Calibri"/>
                <w:sz w:val="20"/>
                <w:szCs w:val="20"/>
              </w:rPr>
              <w:t>,</w:t>
            </w:r>
            <w:r w:rsidRPr="00DF0C3E">
              <w:rPr>
                <w:sz w:val="20"/>
                <w:szCs w:val="20"/>
              </w:rPr>
              <w:t xml:space="preserve"> </w:t>
            </w:r>
            <w:r w:rsidRPr="00DF0C3E">
              <w:rPr>
                <w:rFonts w:ascii="Sylfaen" w:hAnsi="Sylfaen" w:cs="Sylfaen"/>
                <w:sz w:val="20"/>
                <w:szCs w:val="20"/>
              </w:rPr>
              <w:t>აკადემიური</w:t>
            </w:r>
            <w:r w:rsidRPr="00DF0C3E">
              <w:rPr>
                <w:sz w:val="20"/>
                <w:szCs w:val="20"/>
              </w:rPr>
              <w:t xml:space="preserve"> </w:t>
            </w:r>
            <w:r w:rsidRPr="00DF0C3E">
              <w:rPr>
                <w:rFonts w:ascii="Sylfaen" w:hAnsi="Sylfaen" w:cs="Sylfaen"/>
                <w:sz w:val="20"/>
                <w:szCs w:val="20"/>
              </w:rPr>
              <w:t>პატიოსნების</w:t>
            </w:r>
            <w:r w:rsidRPr="00DF0C3E">
              <w:rPr>
                <w:sz w:val="20"/>
                <w:szCs w:val="20"/>
              </w:rPr>
              <w:t xml:space="preserve"> </w:t>
            </w:r>
            <w:r w:rsidRPr="00DF0C3E">
              <w:rPr>
                <w:rFonts w:ascii="Sylfaen" w:hAnsi="Sylfaen" w:cs="Sylfaen"/>
                <w:sz w:val="20"/>
                <w:szCs w:val="20"/>
              </w:rPr>
              <w:t>სტანდარტებისა</w:t>
            </w:r>
            <w:r w:rsidRPr="00DF0C3E">
              <w:rPr>
                <w:sz w:val="20"/>
                <w:szCs w:val="20"/>
              </w:rPr>
              <w:t xml:space="preserve"> </w:t>
            </w:r>
            <w:r w:rsidRPr="00DF0C3E">
              <w:rPr>
                <w:rFonts w:ascii="Sylfaen" w:hAnsi="Sylfaen" w:cs="Sylfaen"/>
                <w:sz w:val="20"/>
                <w:szCs w:val="20"/>
              </w:rPr>
              <w:t>და</w:t>
            </w:r>
            <w:r w:rsidRPr="00DF0C3E">
              <w:rPr>
                <w:sz w:val="20"/>
                <w:szCs w:val="20"/>
              </w:rPr>
              <w:t xml:space="preserve"> </w:t>
            </w:r>
            <w:r w:rsidRPr="00DF0C3E">
              <w:rPr>
                <w:rFonts w:ascii="Sylfaen" w:hAnsi="Sylfaen" w:cs="Sylfaen"/>
                <w:sz w:val="20"/>
                <w:szCs w:val="20"/>
              </w:rPr>
              <w:t>საინფორმაციო</w:t>
            </w:r>
            <w:r w:rsidRPr="00DF0C3E">
              <w:rPr>
                <w:sz w:val="20"/>
                <w:szCs w:val="20"/>
              </w:rPr>
              <w:t>-</w:t>
            </w:r>
            <w:r w:rsidRPr="00DF0C3E">
              <w:rPr>
                <w:rFonts w:ascii="Sylfaen" w:hAnsi="Sylfaen" w:cs="Sylfaen"/>
                <w:sz w:val="20"/>
                <w:szCs w:val="20"/>
              </w:rPr>
              <w:t>საკომუნიკაციო</w:t>
            </w:r>
            <w:r w:rsidRPr="00DF0C3E">
              <w:rPr>
                <w:sz w:val="20"/>
                <w:szCs w:val="20"/>
              </w:rPr>
              <w:t xml:space="preserve"> </w:t>
            </w:r>
            <w:r w:rsidRPr="00DF0C3E">
              <w:rPr>
                <w:rFonts w:ascii="Sylfaen" w:hAnsi="Sylfaen" w:cs="Sylfaen"/>
                <w:sz w:val="20"/>
                <w:szCs w:val="20"/>
              </w:rPr>
              <w:t>ტექნოლოგიების</w:t>
            </w:r>
            <w:r w:rsidRPr="00DF0C3E">
              <w:rPr>
                <w:sz w:val="20"/>
                <w:szCs w:val="20"/>
              </w:rPr>
              <w:t xml:space="preserve"> </w:t>
            </w:r>
            <w:r w:rsidRPr="00DF0C3E">
              <w:rPr>
                <w:rFonts w:ascii="Sylfaen" w:hAnsi="Sylfaen" w:cs="Sylfaen"/>
                <w:sz w:val="20"/>
                <w:szCs w:val="20"/>
              </w:rPr>
              <w:t>მიღწევათა</w:t>
            </w:r>
            <w:r w:rsidRPr="00DF0C3E">
              <w:rPr>
                <w:sz w:val="20"/>
                <w:szCs w:val="20"/>
              </w:rPr>
              <w:t xml:space="preserve"> </w:t>
            </w:r>
            <w:r w:rsidRPr="00DF0C3E">
              <w:rPr>
                <w:rFonts w:ascii="Sylfaen" w:hAnsi="Sylfaen" w:cs="Sylfaen"/>
                <w:sz w:val="20"/>
                <w:szCs w:val="20"/>
              </w:rPr>
              <w:t>გათვალისწინებით</w:t>
            </w:r>
            <w:r w:rsidRPr="00DF0C3E">
              <w:rPr>
                <w:sz w:val="20"/>
                <w:szCs w:val="20"/>
              </w:rPr>
              <w:t>;</w:t>
            </w:r>
            <w:r w:rsidRPr="00DF0C3E">
              <w:rPr>
                <w:rFonts w:ascii="Sylfaen" w:hAnsi="Sylfaen"/>
                <w:sz w:val="20"/>
                <w:szCs w:val="20"/>
                <w:lang w:val="ka-GE"/>
              </w:rPr>
              <w:t xml:space="preserve"> </w:t>
            </w:r>
          </w:p>
          <w:p w14:paraId="24A8E797" w14:textId="62BE3F80" w:rsidR="000369CB" w:rsidRPr="00474557" w:rsidRDefault="000369CB" w:rsidP="00474557">
            <w:pPr>
              <w:pStyle w:val="NoSpacing"/>
              <w:numPr>
                <w:ilvl w:val="0"/>
                <w:numId w:val="14"/>
              </w:numPr>
              <w:rPr>
                <w:color w:val="808080" w:themeColor="background1" w:themeShade="80"/>
                <w:sz w:val="20"/>
                <w:szCs w:val="20"/>
              </w:rPr>
            </w:pPr>
            <w:r w:rsidRPr="004A0B78">
              <w:rPr>
                <w:rFonts w:ascii="Sylfaen" w:hAnsi="Sylfaen" w:cs="Sylfaen"/>
                <w:sz w:val="20"/>
                <w:szCs w:val="20"/>
              </w:rPr>
              <w:t>მაგისტრანტ</w:t>
            </w:r>
            <w:r w:rsidRPr="004A0B78">
              <w:rPr>
                <w:rFonts w:ascii="Sylfaen" w:hAnsi="Sylfaen" w:cs="Sylfaen"/>
                <w:sz w:val="20"/>
                <w:szCs w:val="20"/>
                <w:lang w:val="ka-GE"/>
              </w:rPr>
              <w:t>ს შეეძლება</w:t>
            </w:r>
            <w:r w:rsidRPr="004A0B78">
              <w:rPr>
                <w:rFonts w:cs="Calibri"/>
                <w:sz w:val="20"/>
                <w:szCs w:val="20"/>
              </w:rPr>
              <w:t xml:space="preserve">:, </w:t>
            </w:r>
            <w:r w:rsidRPr="004A0B78">
              <w:rPr>
                <w:rFonts w:ascii="Sylfaen" w:hAnsi="Sylfaen" w:cs="Sylfaen"/>
                <w:sz w:val="20"/>
                <w:szCs w:val="20"/>
              </w:rPr>
              <w:t>სასწავლო</w:t>
            </w:r>
            <w:r w:rsidRPr="004A0B78">
              <w:rPr>
                <w:rFonts w:cs="Calibri"/>
                <w:sz w:val="20"/>
                <w:szCs w:val="20"/>
              </w:rPr>
              <w:t xml:space="preserve"> </w:t>
            </w:r>
            <w:r w:rsidRPr="004A0B78">
              <w:rPr>
                <w:rFonts w:ascii="Sylfaen" w:hAnsi="Sylfaen" w:cs="Sylfaen"/>
                <w:sz w:val="20"/>
                <w:szCs w:val="20"/>
              </w:rPr>
              <w:t>პროცესში</w:t>
            </w:r>
            <w:r w:rsidRPr="004A0B78">
              <w:rPr>
                <w:rFonts w:cs="Calibri"/>
                <w:sz w:val="20"/>
                <w:szCs w:val="20"/>
              </w:rPr>
              <w:t xml:space="preserve"> </w:t>
            </w:r>
            <w:r w:rsidRPr="004A0B78">
              <w:rPr>
                <w:rFonts w:ascii="Sylfaen" w:hAnsi="Sylfaen" w:cs="Sylfaen"/>
                <w:sz w:val="20"/>
                <w:szCs w:val="20"/>
              </w:rPr>
              <w:t>ინტენსიური</w:t>
            </w:r>
            <w:r w:rsidRPr="004A0B78">
              <w:rPr>
                <w:rFonts w:cs="Calibri"/>
                <w:sz w:val="20"/>
                <w:szCs w:val="20"/>
              </w:rPr>
              <w:t xml:space="preserve"> </w:t>
            </w:r>
            <w:r w:rsidRPr="004A0B78">
              <w:rPr>
                <w:rFonts w:ascii="Sylfaen" w:hAnsi="Sylfaen" w:cs="Sylfaen"/>
                <w:sz w:val="20"/>
                <w:szCs w:val="20"/>
              </w:rPr>
              <w:t>მონაწილეობა</w:t>
            </w:r>
            <w:r w:rsidRPr="004A0B78">
              <w:rPr>
                <w:rFonts w:cs="Calibri"/>
                <w:sz w:val="20"/>
                <w:szCs w:val="20"/>
              </w:rPr>
              <w:t xml:space="preserve">. </w:t>
            </w:r>
            <w:r w:rsidRPr="004A0B78">
              <w:rPr>
                <w:rFonts w:ascii="Sylfaen" w:hAnsi="Sylfaen" w:cs="Sylfaen"/>
                <w:sz w:val="20"/>
                <w:szCs w:val="20"/>
              </w:rPr>
              <w:t>სწავლის</w:t>
            </w:r>
            <w:r w:rsidRPr="004A0B78">
              <w:rPr>
                <w:sz w:val="20"/>
                <w:szCs w:val="20"/>
              </w:rPr>
              <w:t xml:space="preserve"> </w:t>
            </w:r>
            <w:r w:rsidRPr="004A0B78">
              <w:rPr>
                <w:rFonts w:ascii="Sylfaen" w:hAnsi="Sylfaen" w:cs="Sylfaen"/>
                <w:sz w:val="20"/>
                <w:szCs w:val="20"/>
              </w:rPr>
              <w:t>დამოუკიდებლად</w:t>
            </w:r>
            <w:r w:rsidRPr="004A0B78">
              <w:rPr>
                <w:sz w:val="20"/>
                <w:szCs w:val="20"/>
              </w:rPr>
              <w:t xml:space="preserve"> </w:t>
            </w:r>
            <w:r w:rsidRPr="004A0B78">
              <w:rPr>
                <w:rFonts w:ascii="Sylfaen" w:hAnsi="Sylfaen" w:cs="Sylfaen"/>
                <w:sz w:val="20"/>
                <w:szCs w:val="20"/>
              </w:rPr>
              <w:t>წარმართვა</w:t>
            </w:r>
            <w:r w:rsidRPr="004A0B78">
              <w:rPr>
                <w:sz w:val="20"/>
                <w:szCs w:val="20"/>
              </w:rPr>
              <w:t xml:space="preserve">; </w:t>
            </w:r>
            <w:r w:rsidRPr="004A0B78">
              <w:rPr>
                <w:rFonts w:ascii="Sylfaen" w:hAnsi="Sylfaen" w:cs="Sylfaen"/>
                <w:sz w:val="20"/>
                <w:szCs w:val="20"/>
              </w:rPr>
              <w:t>სასწავლო</w:t>
            </w:r>
            <w:r w:rsidRPr="004A0B78">
              <w:rPr>
                <w:sz w:val="20"/>
                <w:szCs w:val="20"/>
              </w:rPr>
              <w:t xml:space="preserve"> </w:t>
            </w:r>
            <w:r w:rsidRPr="004A0B78">
              <w:rPr>
                <w:rFonts w:ascii="Sylfaen" w:hAnsi="Sylfaen" w:cs="Sylfaen"/>
                <w:sz w:val="20"/>
                <w:szCs w:val="20"/>
              </w:rPr>
              <w:t>პროცესის</w:t>
            </w:r>
            <w:r w:rsidRPr="004A0B78">
              <w:rPr>
                <w:sz w:val="20"/>
                <w:szCs w:val="20"/>
              </w:rPr>
              <w:t xml:space="preserve"> </w:t>
            </w:r>
            <w:r w:rsidRPr="004A0B78">
              <w:rPr>
                <w:rFonts w:ascii="Sylfaen" w:hAnsi="Sylfaen" w:cs="Sylfaen"/>
                <w:sz w:val="20"/>
                <w:szCs w:val="20"/>
              </w:rPr>
              <w:t>თავისებურებების</w:t>
            </w:r>
            <w:r w:rsidRPr="004A0B78">
              <w:rPr>
                <w:sz w:val="20"/>
                <w:szCs w:val="20"/>
              </w:rPr>
              <w:t xml:space="preserve"> </w:t>
            </w:r>
            <w:r w:rsidRPr="004A0B78">
              <w:rPr>
                <w:rFonts w:ascii="Sylfaen" w:hAnsi="Sylfaen" w:cs="Sylfaen"/>
                <w:sz w:val="20"/>
                <w:szCs w:val="20"/>
              </w:rPr>
              <w:t>გაცნობიერება</w:t>
            </w:r>
            <w:r w:rsidRPr="004A0B78">
              <w:rPr>
                <w:rFonts w:cs="Calibri"/>
                <w:sz w:val="20"/>
                <w:szCs w:val="20"/>
              </w:rPr>
              <w:t xml:space="preserve">; </w:t>
            </w:r>
            <w:r w:rsidRPr="004A0B78">
              <w:rPr>
                <w:rFonts w:ascii="Sylfaen" w:hAnsi="Sylfaen" w:cs="Sylfaen"/>
                <w:sz w:val="20"/>
                <w:szCs w:val="20"/>
              </w:rPr>
              <w:t>დროის</w:t>
            </w:r>
            <w:r w:rsidRPr="004A0B78">
              <w:rPr>
                <w:rFonts w:cs="Calibri"/>
                <w:sz w:val="20"/>
                <w:szCs w:val="20"/>
              </w:rPr>
              <w:t xml:space="preserve"> </w:t>
            </w:r>
            <w:r w:rsidRPr="004A0B78">
              <w:rPr>
                <w:rFonts w:ascii="Sylfaen" w:hAnsi="Sylfaen" w:cs="Sylfaen"/>
                <w:sz w:val="20"/>
                <w:szCs w:val="20"/>
              </w:rPr>
              <w:t>მენეჯმენტი</w:t>
            </w:r>
            <w:r w:rsidRPr="004A0B78">
              <w:rPr>
                <w:rFonts w:cs="Calibri"/>
                <w:sz w:val="20"/>
                <w:szCs w:val="20"/>
              </w:rPr>
              <w:t xml:space="preserve"> -</w:t>
            </w:r>
            <w:r w:rsidRPr="004A0B78">
              <w:rPr>
                <w:rFonts w:ascii="Sylfaen" w:hAnsi="Sylfaen" w:cs="Sylfaen"/>
                <w:sz w:val="20"/>
                <w:szCs w:val="20"/>
              </w:rPr>
              <w:t>პროგრამით</w:t>
            </w:r>
            <w:r w:rsidRPr="004A0B78">
              <w:rPr>
                <w:rFonts w:cs="Calibri"/>
                <w:sz w:val="20"/>
                <w:szCs w:val="20"/>
              </w:rPr>
              <w:t xml:space="preserve"> </w:t>
            </w:r>
            <w:r w:rsidRPr="004A0B78">
              <w:rPr>
                <w:rFonts w:ascii="Sylfaen" w:hAnsi="Sylfaen" w:cs="Sylfaen"/>
                <w:sz w:val="20"/>
                <w:szCs w:val="20"/>
              </w:rPr>
              <w:t>გათვალისწინებული</w:t>
            </w:r>
            <w:r w:rsidRPr="004A0B78">
              <w:rPr>
                <w:rFonts w:cs="Calibri"/>
                <w:sz w:val="20"/>
                <w:szCs w:val="20"/>
              </w:rPr>
              <w:t xml:space="preserve"> </w:t>
            </w:r>
            <w:r w:rsidRPr="004A0B78">
              <w:rPr>
                <w:rFonts w:ascii="Sylfaen" w:hAnsi="Sylfaen" w:cs="Sylfaen"/>
                <w:sz w:val="20"/>
                <w:szCs w:val="20"/>
              </w:rPr>
              <w:t>საკითხების</w:t>
            </w:r>
            <w:r w:rsidRPr="004A0B78">
              <w:rPr>
                <w:rFonts w:cs="Calibri"/>
                <w:sz w:val="20"/>
                <w:szCs w:val="20"/>
              </w:rPr>
              <w:t xml:space="preserve"> </w:t>
            </w:r>
            <w:r w:rsidRPr="004A0B78">
              <w:rPr>
                <w:rFonts w:ascii="Sylfaen" w:hAnsi="Sylfaen" w:cs="Sylfaen"/>
                <w:sz w:val="20"/>
                <w:szCs w:val="20"/>
              </w:rPr>
              <w:t>შესასწავლად</w:t>
            </w:r>
            <w:r w:rsidRPr="004A0B78">
              <w:rPr>
                <w:rFonts w:cs="Calibri"/>
                <w:sz w:val="20"/>
                <w:szCs w:val="20"/>
              </w:rPr>
              <w:t xml:space="preserve"> </w:t>
            </w:r>
            <w:r w:rsidRPr="004A0B78">
              <w:rPr>
                <w:rFonts w:ascii="Sylfaen" w:hAnsi="Sylfaen" w:cs="Sylfaen"/>
                <w:sz w:val="20"/>
                <w:szCs w:val="20"/>
              </w:rPr>
              <w:t>დროის</w:t>
            </w:r>
            <w:r w:rsidRPr="004A0B78">
              <w:rPr>
                <w:rFonts w:cs="Calibri"/>
                <w:sz w:val="20"/>
                <w:szCs w:val="20"/>
              </w:rPr>
              <w:t xml:space="preserve"> </w:t>
            </w:r>
            <w:r w:rsidRPr="004A0B78">
              <w:rPr>
                <w:rFonts w:ascii="Sylfaen" w:hAnsi="Sylfaen" w:cs="Sylfaen"/>
                <w:sz w:val="20"/>
                <w:szCs w:val="20"/>
              </w:rPr>
              <w:t>ეფექტურად</w:t>
            </w:r>
            <w:r w:rsidRPr="004A0B78">
              <w:rPr>
                <w:rFonts w:cs="Calibri"/>
                <w:sz w:val="20"/>
                <w:szCs w:val="20"/>
              </w:rPr>
              <w:t xml:space="preserve"> </w:t>
            </w:r>
            <w:r w:rsidRPr="004A0B78">
              <w:rPr>
                <w:rFonts w:ascii="Sylfaen" w:hAnsi="Sylfaen" w:cs="Sylfaen"/>
                <w:sz w:val="20"/>
                <w:szCs w:val="20"/>
              </w:rPr>
              <w:t>განაწილება</w:t>
            </w:r>
            <w:r w:rsidRPr="004A0B78">
              <w:rPr>
                <w:rFonts w:cs="Calibri"/>
                <w:sz w:val="20"/>
                <w:szCs w:val="20"/>
              </w:rPr>
              <w:t xml:space="preserve">, </w:t>
            </w:r>
            <w:r w:rsidRPr="004A0B78">
              <w:rPr>
                <w:rFonts w:ascii="Sylfaen" w:hAnsi="Sylfaen" w:cs="Sylfaen"/>
                <w:sz w:val="20"/>
                <w:szCs w:val="20"/>
              </w:rPr>
              <w:t>სწავლის</w:t>
            </w:r>
            <w:r w:rsidRPr="004A0B78">
              <w:rPr>
                <w:rFonts w:cs="Calibri"/>
                <w:sz w:val="20"/>
                <w:szCs w:val="20"/>
              </w:rPr>
              <w:t xml:space="preserve"> </w:t>
            </w:r>
            <w:r w:rsidRPr="004A0B78">
              <w:rPr>
                <w:rFonts w:ascii="Sylfaen" w:hAnsi="Sylfaen" w:cs="Sylfaen"/>
                <w:sz w:val="20"/>
                <w:szCs w:val="20"/>
              </w:rPr>
              <w:t>პერიოდში</w:t>
            </w:r>
            <w:r w:rsidRPr="004A0B78">
              <w:rPr>
                <w:rFonts w:cs="Calibri"/>
                <w:sz w:val="20"/>
                <w:szCs w:val="20"/>
              </w:rPr>
              <w:t xml:space="preserve"> </w:t>
            </w:r>
            <w:r w:rsidRPr="004A0B78">
              <w:rPr>
                <w:rFonts w:ascii="Sylfaen" w:hAnsi="Sylfaen" w:cs="Sylfaen"/>
                <w:sz w:val="20"/>
                <w:szCs w:val="20"/>
              </w:rPr>
              <w:t>შესრულებული</w:t>
            </w:r>
            <w:r w:rsidRPr="004A0B78">
              <w:rPr>
                <w:rFonts w:cs="Calibri"/>
                <w:sz w:val="20"/>
                <w:szCs w:val="20"/>
              </w:rPr>
              <w:t xml:space="preserve"> </w:t>
            </w:r>
            <w:r w:rsidRPr="004A0B78">
              <w:rPr>
                <w:rFonts w:ascii="Sylfaen" w:hAnsi="Sylfaen" w:cs="Sylfaen"/>
                <w:sz w:val="20"/>
                <w:szCs w:val="20"/>
              </w:rPr>
              <w:t>სამუშაოების</w:t>
            </w:r>
            <w:r w:rsidRPr="004A0B78">
              <w:rPr>
                <w:rFonts w:cs="Calibri"/>
                <w:sz w:val="20"/>
                <w:szCs w:val="20"/>
              </w:rPr>
              <w:t xml:space="preserve"> </w:t>
            </w:r>
            <w:r w:rsidRPr="004A0B78">
              <w:rPr>
                <w:rFonts w:ascii="Sylfaen" w:hAnsi="Sylfaen" w:cs="Sylfaen"/>
                <w:sz w:val="20"/>
                <w:szCs w:val="20"/>
              </w:rPr>
              <w:t>ჩასაბარებლად</w:t>
            </w:r>
            <w:r w:rsidRPr="004A0B78">
              <w:rPr>
                <w:rFonts w:cs="Calibri"/>
                <w:sz w:val="20"/>
                <w:szCs w:val="20"/>
              </w:rPr>
              <w:t xml:space="preserve"> </w:t>
            </w:r>
            <w:r w:rsidRPr="004A0B78">
              <w:rPr>
                <w:rFonts w:ascii="Sylfaen" w:hAnsi="Sylfaen" w:cs="Sylfaen"/>
                <w:sz w:val="20"/>
                <w:szCs w:val="20"/>
              </w:rPr>
              <w:t>დადგენილი</w:t>
            </w:r>
            <w:r w:rsidRPr="004A0B78">
              <w:rPr>
                <w:rFonts w:cs="Calibri"/>
                <w:sz w:val="20"/>
                <w:szCs w:val="20"/>
              </w:rPr>
              <w:t xml:space="preserve"> </w:t>
            </w:r>
            <w:r w:rsidRPr="004A0B78">
              <w:rPr>
                <w:rFonts w:ascii="Sylfaen" w:hAnsi="Sylfaen" w:cs="Sylfaen"/>
                <w:sz w:val="20"/>
                <w:szCs w:val="20"/>
              </w:rPr>
              <w:t>ვადების</w:t>
            </w:r>
            <w:r w:rsidRPr="004A0B78">
              <w:rPr>
                <w:rFonts w:cs="Calibri"/>
                <w:sz w:val="20"/>
                <w:szCs w:val="20"/>
              </w:rPr>
              <w:t xml:space="preserve"> </w:t>
            </w:r>
            <w:r w:rsidRPr="004A0B78">
              <w:rPr>
                <w:rFonts w:ascii="Sylfaen" w:hAnsi="Sylfaen" w:cs="Sylfaen"/>
                <w:sz w:val="20"/>
                <w:szCs w:val="20"/>
              </w:rPr>
              <w:t>დაცვა</w:t>
            </w:r>
            <w:r w:rsidRPr="004A0B78">
              <w:rPr>
                <w:rFonts w:cs="Calibri"/>
                <w:sz w:val="20"/>
                <w:szCs w:val="20"/>
              </w:rPr>
              <w:t>;</w:t>
            </w:r>
            <w:r w:rsidRPr="004A0B78">
              <w:rPr>
                <w:sz w:val="20"/>
                <w:szCs w:val="20"/>
              </w:rPr>
              <w:t xml:space="preserve">  </w:t>
            </w:r>
          </w:p>
        </w:tc>
      </w:tr>
      <w:tr w:rsidR="004B50B0" w:rsidRPr="004A0B78" w14:paraId="05408797" w14:textId="77777777" w:rsidTr="000369CB">
        <w:tc>
          <w:tcPr>
            <w:tcW w:w="2678" w:type="dxa"/>
          </w:tcPr>
          <w:p w14:paraId="0E523AB8" w14:textId="77777777" w:rsidR="004B50B0" w:rsidRPr="004A0B78" w:rsidRDefault="00AE6B3D" w:rsidP="004A0B78">
            <w:pPr>
              <w:jc w:val="center"/>
              <w:rPr>
                <w:rFonts w:ascii="Sylfaen" w:hAnsi="Sylfaen"/>
                <w:i/>
                <w:sz w:val="20"/>
                <w:szCs w:val="20"/>
                <w:lang w:val="ka-GE"/>
              </w:rPr>
            </w:pPr>
            <w:r w:rsidRPr="004A0B78">
              <w:rPr>
                <w:rFonts w:ascii="Sylfaen" w:hAnsi="Sylfaen"/>
                <w:i/>
                <w:sz w:val="20"/>
                <w:szCs w:val="20"/>
                <w:lang w:val="ka-GE"/>
              </w:rPr>
              <w:lastRenderedPageBreak/>
              <w:t xml:space="preserve">გ) </w:t>
            </w:r>
            <w:r w:rsidR="00F06DD9" w:rsidRPr="004A0B78">
              <w:rPr>
                <w:rFonts w:ascii="Sylfaen" w:hAnsi="Sylfaen"/>
                <w:i/>
                <w:sz w:val="20"/>
                <w:szCs w:val="20"/>
                <w:lang w:val="ka-GE"/>
              </w:rPr>
              <w:t>პასუხისმგებლობა და ავტონომიურობა</w:t>
            </w:r>
          </w:p>
        </w:tc>
        <w:tc>
          <w:tcPr>
            <w:tcW w:w="7078" w:type="dxa"/>
          </w:tcPr>
          <w:p w14:paraId="21F4ACCE" w14:textId="4AC24F3A" w:rsidR="006C3205" w:rsidRPr="004A0B78" w:rsidRDefault="006C3205" w:rsidP="006C3205">
            <w:pPr>
              <w:pStyle w:val="NoSpacing"/>
              <w:rPr>
                <w:rFonts w:ascii="Sylfaen" w:hAnsi="Sylfaen" w:cs="Calibri"/>
                <w:sz w:val="20"/>
                <w:szCs w:val="20"/>
                <w:lang w:val="ka-GE"/>
              </w:rPr>
            </w:pPr>
            <w:r w:rsidRPr="004A0B78">
              <w:rPr>
                <w:rFonts w:ascii="Sylfaen" w:hAnsi="Sylfaen" w:cs="Sylfaen"/>
                <w:sz w:val="20"/>
                <w:szCs w:val="20"/>
              </w:rPr>
              <w:t>სასწავლო</w:t>
            </w:r>
            <w:r w:rsidRPr="004A0B78">
              <w:rPr>
                <w:rFonts w:cs="Calibri"/>
                <w:sz w:val="20"/>
                <w:szCs w:val="20"/>
              </w:rPr>
              <w:t xml:space="preserve"> </w:t>
            </w:r>
            <w:r w:rsidRPr="004A0B78">
              <w:rPr>
                <w:rFonts w:ascii="Sylfaen" w:hAnsi="Sylfaen" w:cs="Sylfaen"/>
                <w:sz w:val="20"/>
                <w:szCs w:val="20"/>
              </w:rPr>
              <w:t>პროგრამის</w:t>
            </w:r>
            <w:r w:rsidRPr="004A0B78">
              <w:rPr>
                <w:rFonts w:cs="Calibri"/>
                <w:sz w:val="20"/>
                <w:szCs w:val="20"/>
              </w:rPr>
              <w:t xml:space="preserve"> </w:t>
            </w:r>
            <w:r w:rsidRPr="004A0B78">
              <w:rPr>
                <w:rFonts w:ascii="Sylfaen" w:hAnsi="Sylfaen" w:cs="Sylfaen"/>
                <w:sz w:val="20"/>
                <w:szCs w:val="20"/>
              </w:rPr>
              <w:t>დაძლევის</w:t>
            </w:r>
            <w:r w:rsidRPr="004A0B78">
              <w:rPr>
                <w:rFonts w:cs="Calibri"/>
                <w:sz w:val="20"/>
                <w:szCs w:val="20"/>
              </w:rPr>
              <w:t xml:space="preserve"> </w:t>
            </w:r>
            <w:r w:rsidRPr="004A0B78">
              <w:rPr>
                <w:rFonts w:ascii="Sylfaen" w:hAnsi="Sylfaen" w:cs="Sylfaen"/>
                <w:sz w:val="20"/>
                <w:szCs w:val="20"/>
              </w:rPr>
              <w:t>შემდეგ</w:t>
            </w:r>
            <w:r>
              <w:rPr>
                <w:rFonts w:ascii="Sylfaen" w:hAnsi="Sylfaen" w:cs="Sylfaen"/>
                <w:sz w:val="20"/>
                <w:szCs w:val="20"/>
                <w:lang w:val="en-US"/>
              </w:rPr>
              <w:t>:</w:t>
            </w:r>
            <w:r w:rsidRPr="004A0B78">
              <w:rPr>
                <w:rFonts w:cs="Calibri"/>
                <w:sz w:val="20"/>
                <w:szCs w:val="20"/>
              </w:rPr>
              <w:t xml:space="preserve"> </w:t>
            </w:r>
          </w:p>
          <w:p w14:paraId="42960EFC" w14:textId="77777777" w:rsidR="006C3205" w:rsidRPr="004A0B78" w:rsidRDefault="006C3205" w:rsidP="006C3205">
            <w:pPr>
              <w:pStyle w:val="NoSpacing"/>
              <w:numPr>
                <w:ilvl w:val="0"/>
                <w:numId w:val="15"/>
              </w:numPr>
              <w:rPr>
                <w:sz w:val="20"/>
                <w:szCs w:val="20"/>
              </w:rPr>
            </w:pPr>
            <w:r w:rsidRPr="004A0B78">
              <w:rPr>
                <w:rFonts w:ascii="Sylfaen" w:hAnsi="Sylfaen" w:cs="Sylfaen"/>
                <w:sz w:val="20"/>
                <w:szCs w:val="20"/>
              </w:rPr>
              <w:t>მაგისტრანტს</w:t>
            </w:r>
            <w:r w:rsidRPr="004A0B78">
              <w:rPr>
                <w:sz w:val="20"/>
                <w:szCs w:val="20"/>
              </w:rPr>
              <w:t xml:space="preserve"> </w:t>
            </w:r>
            <w:r w:rsidRPr="004A0B78">
              <w:rPr>
                <w:rFonts w:ascii="Sylfaen" w:hAnsi="Sylfaen" w:cs="Sylfaen"/>
                <w:sz w:val="20"/>
                <w:szCs w:val="20"/>
              </w:rPr>
              <w:t>შე</w:t>
            </w:r>
            <w:r w:rsidRPr="004A0B78">
              <w:rPr>
                <w:rFonts w:ascii="Sylfaen" w:hAnsi="Sylfaen" w:cs="Sylfaen"/>
                <w:sz w:val="20"/>
                <w:szCs w:val="20"/>
                <w:lang w:val="ka-GE"/>
              </w:rPr>
              <w:t>ეძლება</w:t>
            </w:r>
            <w:r w:rsidRPr="004A0B78">
              <w:rPr>
                <w:sz w:val="20"/>
                <w:szCs w:val="20"/>
              </w:rPr>
              <w:t xml:space="preserve"> </w:t>
            </w:r>
            <w:r w:rsidRPr="004A0B78">
              <w:rPr>
                <w:rFonts w:ascii="Sylfaen" w:hAnsi="Sylfaen" w:cs="Sylfaen"/>
                <w:sz w:val="20"/>
                <w:szCs w:val="20"/>
              </w:rPr>
              <w:t>დაინახოს</w:t>
            </w:r>
            <w:r w:rsidRPr="004A0B78">
              <w:rPr>
                <w:rFonts w:cs="Calibri"/>
                <w:sz w:val="20"/>
                <w:szCs w:val="20"/>
              </w:rPr>
              <w:t xml:space="preserve"> </w:t>
            </w:r>
            <w:r w:rsidRPr="004A0B78">
              <w:rPr>
                <w:rFonts w:ascii="Sylfaen" w:hAnsi="Sylfaen" w:cs="Calibri"/>
                <w:sz w:val="20"/>
                <w:szCs w:val="20"/>
                <w:lang w:val="ka-GE"/>
              </w:rPr>
              <w:t xml:space="preserve">და გაიაზროს </w:t>
            </w:r>
            <w:r w:rsidRPr="004A0B78">
              <w:rPr>
                <w:rFonts w:ascii="Sylfaen" w:hAnsi="Sylfaen" w:cs="Sylfaen"/>
                <w:sz w:val="20"/>
                <w:szCs w:val="20"/>
              </w:rPr>
              <w:t>ის</w:t>
            </w:r>
            <w:r w:rsidRPr="004A0B78">
              <w:rPr>
                <w:rFonts w:cs="Calibri"/>
                <w:sz w:val="20"/>
                <w:szCs w:val="20"/>
              </w:rPr>
              <w:t xml:space="preserve"> </w:t>
            </w:r>
            <w:r w:rsidRPr="004A0B78">
              <w:rPr>
                <w:rFonts w:ascii="Sylfaen" w:hAnsi="Sylfaen" w:cs="Sylfaen"/>
                <w:sz w:val="20"/>
                <w:szCs w:val="20"/>
              </w:rPr>
              <w:t>ფასეულობები</w:t>
            </w:r>
            <w:r w:rsidRPr="004A0B78">
              <w:rPr>
                <w:rFonts w:cs="Calibri"/>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ღირებულებები</w:t>
            </w:r>
            <w:r w:rsidRPr="004A0B78">
              <w:rPr>
                <w:rFonts w:cs="Calibri"/>
                <w:sz w:val="20"/>
                <w:szCs w:val="20"/>
              </w:rPr>
              <w:t xml:space="preserve">, </w:t>
            </w:r>
            <w:r w:rsidRPr="004A0B78">
              <w:rPr>
                <w:rFonts w:ascii="Sylfaen" w:hAnsi="Sylfaen" w:cs="Sylfaen"/>
                <w:sz w:val="20"/>
                <w:szCs w:val="20"/>
              </w:rPr>
              <w:t>რომლებიც</w:t>
            </w:r>
            <w:r w:rsidRPr="004A0B78">
              <w:rPr>
                <w:rFonts w:cs="Calibri"/>
                <w:sz w:val="20"/>
                <w:szCs w:val="20"/>
              </w:rPr>
              <w:t xml:space="preserve"> </w:t>
            </w:r>
            <w:r w:rsidRPr="004A0B78">
              <w:rPr>
                <w:rFonts w:ascii="Sylfaen" w:hAnsi="Sylfaen" w:cs="Sylfaen"/>
                <w:sz w:val="20"/>
                <w:szCs w:val="20"/>
              </w:rPr>
              <w:t>აუცილებელია</w:t>
            </w:r>
            <w:r w:rsidRPr="004A0B78">
              <w:rPr>
                <w:rFonts w:cs="Calibri"/>
                <w:sz w:val="20"/>
                <w:szCs w:val="20"/>
              </w:rPr>
              <w:t xml:space="preserve"> </w:t>
            </w:r>
            <w:r w:rsidRPr="004A0B78">
              <w:rPr>
                <w:rFonts w:ascii="Sylfaen" w:hAnsi="Sylfaen" w:cs="Sylfaen"/>
                <w:sz w:val="20"/>
                <w:szCs w:val="20"/>
              </w:rPr>
              <w:t>საზოგადოებრივი</w:t>
            </w:r>
            <w:r w:rsidRPr="004A0B78">
              <w:rPr>
                <w:rFonts w:cs="Calibri"/>
                <w:sz w:val="20"/>
                <w:szCs w:val="20"/>
              </w:rPr>
              <w:t xml:space="preserve"> </w:t>
            </w:r>
            <w:r w:rsidRPr="004A0B78">
              <w:rPr>
                <w:rFonts w:ascii="Sylfaen" w:hAnsi="Sylfaen" w:cs="Sylfaen"/>
                <w:sz w:val="20"/>
                <w:szCs w:val="20"/>
              </w:rPr>
              <w:t>ჯანდაცვის</w:t>
            </w:r>
            <w:r w:rsidRPr="004A0B78">
              <w:rPr>
                <w:rFonts w:cs="Calibri"/>
                <w:sz w:val="20"/>
                <w:szCs w:val="20"/>
              </w:rPr>
              <w:t xml:space="preserve"> </w:t>
            </w:r>
            <w:r w:rsidRPr="004A0B78">
              <w:rPr>
                <w:rFonts w:ascii="Sylfaen" w:hAnsi="Sylfaen" w:cs="Sylfaen"/>
                <w:sz w:val="20"/>
                <w:szCs w:val="20"/>
              </w:rPr>
              <w:t>სფეროში</w:t>
            </w:r>
            <w:r w:rsidRPr="004A0B78">
              <w:rPr>
                <w:rFonts w:cs="Calibri"/>
                <w:sz w:val="20"/>
                <w:szCs w:val="20"/>
              </w:rPr>
              <w:t xml:space="preserve"> </w:t>
            </w:r>
            <w:r w:rsidRPr="004A0B78">
              <w:rPr>
                <w:rFonts w:ascii="Sylfaen" w:hAnsi="Sylfaen" w:cs="Sylfaen"/>
                <w:sz w:val="20"/>
                <w:szCs w:val="20"/>
              </w:rPr>
              <w:t>მოღვაწეობისთვის</w:t>
            </w:r>
            <w:r w:rsidRPr="004A0B78">
              <w:rPr>
                <w:rFonts w:cs="Calibri"/>
                <w:sz w:val="20"/>
                <w:szCs w:val="20"/>
              </w:rPr>
              <w:t xml:space="preserve">. </w:t>
            </w:r>
            <w:r w:rsidRPr="004A0B78">
              <w:rPr>
                <w:rFonts w:ascii="Sylfaen" w:hAnsi="Sylfaen" w:cs="Sylfaen"/>
                <w:sz w:val="20"/>
                <w:szCs w:val="20"/>
              </w:rPr>
              <w:t>სასწავლო</w:t>
            </w:r>
            <w:r w:rsidRPr="004A0B78">
              <w:rPr>
                <w:rFonts w:cs="Calibri"/>
                <w:sz w:val="20"/>
                <w:szCs w:val="20"/>
              </w:rPr>
              <w:t xml:space="preserve"> </w:t>
            </w:r>
            <w:r w:rsidRPr="004A0B78">
              <w:rPr>
                <w:rFonts w:ascii="Sylfaen" w:hAnsi="Sylfaen" w:cs="Sylfaen"/>
                <w:sz w:val="20"/>
                <w:szCs w:val="20"/>
              </w:rPr>
              <w:t>პროცესში</w:t>
            </w:r>
            <w:r w:rsidRPr="004A0B78">
              <w:rPr>
                <w:rFonts w:cs="Calibri"/>
                <w:sz w:val="20"/>
                <w:szCs w:val="20"/>
              </w:rPr>
              <w:t xml:space="preserve"> </w:t>
            </w:r>
            <w:r w:rsidRPr="004A0B78">
              <w:rPr>
                <w:rFonts w:ascii="Sylfaen" w:hAnsi="Sylfaen" w:cs="Sylfaen"/>
                <w:sz w:val="20"/>
                <w:szCs w:val="20"/>
              </w:rPr>
              <w:t>სხვადასხვა</w:t>
            </w:r>
            <w:r w:rsidRPr="004A0B78">
              <w:rPr>
                <w:rFonts w:cs="Calibri"/>
                <w:sz w:val="20"/>
                <w:szCs w:val="20"/>
              </w:rPr>
              <w:t xml:space="preserve"> </w:t>
            </w:r>
            <w:r w:rsidRPr="004A0B78">
              <w:rPr>
                <w:rFonts w:ascii="Sylfaen" w:hAnsi="Sylfaen" w:cs="Sylfaen"/>
                <w:sz w:val="20"/>
                <w:szCs w:val="20"/>
              </w:rPr>
              <w:t>საკითხების</w:t>
            </w:r>
            <w:r w:rsidRPr="004A0B78">
              <w:rPr>
                <w:rFonts w:cs="Calibri"/>
                <w:sz w:val="20"/>
                <w:szCs w:val="20"/>
              </w:rPr>
              <w:t xml:space="preserve"> </w:t>
            </w:r>
            <w:r w:rsidRPr="004A0B78">
              <w:rPr>
                <w:rFonts w:ascii="Sylfaen" w:hAnsi="Sylfaen" w:cs="Sylfaen"/>
                <w:sz w:val="20"/>
                <w:szCs w:val="20"/>
              </w:rPr>
              <w:t>თუ</w:t>
            </w:r>
            <w:r w:rsidRPr="004A0B78">
              <w:rPr>
                <w:rFonts w:cs="Calibri"/>
                <w:sz w:val="20"/>
                <w:szCs w:val="20"/>
              </w:rPr>
              <w:t xml:space="preserve"> </w:t>
            </w:r>
            <w:r w:rsidRPr="004A0B78">
              <w:rPr>
                <w:rFonts w:ascii="Sylfaen" w:hAnsi="Sylfaen" w:cs="Sylfaen"/>
                <w:sz w:val="20"/>
                <w:szCs w:val="20"/>
              </w:rPr>
              <w:t>შემთხვევების</w:t>
            </w:r>
            <w:r w:rsidRPr="004A0B78">
              <w:rPr>
                <w:rFonts w:cs="Calibri"/>
                <w:sz w:val="20"/>
                <w:szCs w:val="20"/>
              </w:rPr>
              <w:t xml:space="preserve"> </w:t>
            </w:r>
            <w:r w:rsidRPr="004A0B78">
              <w:rPr>
                <w:rFonts w:ascii="Sylfaen" w:hAnsi="Sylfaen" w:cs="Sylfaen"/>
                <w:sz w:val="20"/>
                <w:szCs w:val="20"/>
              </w:rPr>
              <w:t>განხილვის</w:t>
            </w:r>
            <w:r w:rsidRPr="004A0B78">
              <w:rPr>
                <w:rFonts w:cs="Sylfaen"/>
                <w:sz w:val="20"/>
                <w:szCs w:val="20"/>
              </w:rPr>
              <w:t xml:space="preserve"> </w:t>
            </w:r>
            <w:r w:rsidRPr="004A0B78">
              <w:rPr>
                <w:rFonts w:ascii="Sylfaen" w:hAnsi="Sylfaen" w:cs="Sylfaen"/>
                <w:sz w:val="20"/>
                <w:szCs w:val="20"/>
              </w:rPr>
              <w:t>შემდეგ</w:t>
            </w:r>
            <w:r w:rsidRPr="004A0B78">
              <w:rPr>
                <w:rFonts w:cs="Calibri"/>
                <w:sz w:val="20"/>
                <w:szCs w:val="20"/>
              </w:rPr>
              <w:t xml:space="preserve"> </w:t>
            </w:r>
            <w:r w:rsidRPr="004A0B78">
              <w:rPr>
                <w:rFonts w:ascii="Sylfaen" w:hAnsi="Sylfaen" w:cs="Sylfaen"/>
                <w:sz w:val="20"/>
                <w:szCs w:val="20"/>
              </w:rPr>
              <w:t>მაგისტრანტს</w:t>
            </w:r>
            <w:r w:rsidRPr="004A0B78">
              <w:rPr>
                <w:rFonts w:cs="Calibri"/>
                <w:sz w:val="20"/>
                <w:szCs w:val="20"/>
              </w:rPr>
              <w:t xml:space="preserve">  </w:t>
            </w:r>
            <w:r w:rsidRPr="004A0B78">
              <w:rPr>
                <w:rFonts w:ascii="Sylfaen" w:hAnsi="Sylfaen" w:cs="Calibri"/>
                <w:sz w:val="20"/>
                <w:szCs w:val="20"/>
                <w:lang w:val="ka-GE"/>
              </w:rPr>
              <w:t>ექნება</w:t>
            </w:r>
            <w:r w:rsidRPr="004A0B78">
              <w:rPr>
                <w:rFonts w:cs="Sylfaen"/>
                <w:bCs/>
                <w:sz w:val="20"/>
                <w:szCs w:val="20"/>
              </w:rPr>
              <w:t xml:space="preserve"> </w:t>
            </w:r>
            <w:r w:rsidRPr="004A0B78">
              <w:rPr>
                <w:rFonts w:ascii="Sylfaen" w:hAnsi="Sylfaen" w:cs="Sylfaen"/>
                <w:bCs/>
                <w:sz w:val="20"/>
                <w:szCs w:val="20"/>
              </w:rPr>
              <w:t>გათავისებული</w:t>
            </w:r>
            <w:r w:rsidRPr="004A0B78">
              <w:rPr>
                <w:rFonts w:cs="Calibri"/>
                <w:bCs/>
                <w:sz w:val="20"/>
                <w:szCs w:val="20"/>
              </w:rPr>
              <w:t xml:space="preserve">  </w:t>
            </w:r>
            <w:r w:rsidRPr="004A0B78">
              <w:rPr>
                <w:rFonts w:ascii="Sylfaen" w:hAnsi="Sylfaen" w:cs="Sylfaen"/>
                <w:bCs/>
                <w:sz w:val="20"/>
                <w:szCs w:val="20"/>
              </w:rPr>
              <w:t>საზოგადოებრივი</w:t>
            </w:r>
            <w:r w:rsidRPr="004A0B78">
              <w:rPr>
                <w:rFonts w:cs="Calibri"/>
                <w:bCs/>
                <w:sz w:val="20"/>
                <w:szCs w:val="20"/>
              </w:rPr>
              <w:t xml:space="preserve"> </w:t>
            </w:r>
            <w:r w:rsidRPr="004A0B78">
              <w:rPr>
                <w:rFonts w:ascii="Sylfaen" w:hAnsi="Sylfaen" w:cs="Sylfaen"/>
                <w:bCs/>
                <w:sz w:val="20"/>
                <w:szCs w:val="20"/>
              </w:rPr>
              <w:t>ჯანდაცვის</w:t>
            </w:r>
            <w:r w:rsidRPr="004A0B78">
              <w:rPr>
                <w:rFonts w:cs="Calibri"/>
                <w:bCs/>
                <w:sz w:val="20"/>
                <w:szCs w:val="20"/>
              </w:rPr>
              <w:t xml:space="preserve"> </w:t>
            </w:r>
            <w:r w:rsidRPr="004A0B78">
              <w:rPr>
                <w:rFonts w:ascii="Sylfaen" w:hAnsi="Sylfaen" w:cs="Sylfaen"/>
                <w:bCs/>
                <w:sz w:val="20"/>
                <w:szCs w:val="20"/>
              </w:rPr>
              <w:t>სფეროში</w:t>
            </w:r>
            <w:r w:rsidRPr="004A0B78">
              <w:rPr>
                <w:rFonts w:cs="Calibri"/>
                <w:bCs/>
                <w:sz w:val="20"/>
                <w:szCs w:val="20"/>
              </w:rPr>
              <w:t xml:space="preserve"> </w:t>
            </w:r>
            <w:r w:rsidRPr="004A0B78">
              <w:rPr>
                <w:rFonts w:ascii="Sylfaen" w:hAnsi="Sylfaen" w:cs="Sylfaen"/>
                <w:bCs/>
                <w:sz w:val="20"/>
                <w:szCs w:val="20"/>
              </w:rPr>
              <w:t>აღიარებული</w:t>
            </w:r>
            <w:r w:rsidRPr="004A0B78">
              <w:rPr>
                <w:rFonts w:cs="Calibri"/>
                <w:bCs/>
                <w:sz w:val="20"/>
                <w:szCs w:val="20"/>
              </w:rPr>
              <w:t xml:space="preserve"> </w:t>
            </w:r>
            <w:r w:rsidRPr="004A0B78">
              <w:rPr>
                <w:rFonts w:ascii="Sylfaen" w:hAnsi="Sylfaen" w:cs="Sylfaen"/>
                <w:bCs/>
                <w:sz w:val="20"/>
                <w:szCs w:val="20"/>
              </w:rPr>
              <w:t>ეთიკური</w:t>
            </w:r>
            <w:r w:rsidRPr="004A0B78">
              <w:rPr>
                <w:rFonts w:cs="Calibri"/>
                <w:bCs/>
                <w:sz w:val="20"/>
                <w:szCs w:val="20"/>
              </w:rPr>
              <w:t xml:space="preserve">, </w:t>
            </w:r>
            <w:r w:rsidRPr="004A0B78">
              <w:rPr>
                <w:rFonts w:ascii="Sylfaen" w:hAnsi="Sylfaen" w:cs="Sylfaen"/>
                <w:bCs/>
                <w:sz w:val="20"/>
                <w:szCs w:val="20"/>
              </w:rPr>
              <w:t>მორალური</w:t>
            </w:r>
            <w:r w:rsidRPr="004A0B78">
              <w:rPr>
                <w:rFonts w:cs="Calibri"/>
                <w:bCs/>
                <w:sz w:val="20"/>
                <w:szCs w:val="20"/>
              </w:rPr>
              <w:t xml:space="preserve"> </w:t>
            </w:r>
            <w:r w:rsidRPr="004A0B78">
              <w:rPr>
                <w:rFonts w:ascii="Sylfaen" w:hAnsi="Sylfaen" w:cs="Sylfaen"/>
                <w:bCs/>
                <w:sz w:val="20"/>
                <w:szCs w:val="20"/>
              </w:rPr>
              <w:t>და</w:t>
            </w:r>
            <w:r w:rsidRPr="004A0B78">
              <w:rPr>
                <w:rFonts w:cs="Calibri"/>
                <w:bCs/>
                <w:sz w:val="20"/>
                <w:szCs w:val="20"/>
              </w:rPr>
              <w:t xml:space="preserve"> </w:t>
            </w:r>
            <w:r w:rsidRPr="004A0B78">
              <w:rPr>
                <w:rFonts w:ascii="Sylfaen" w:hAnsi="Sylfaen" w:cs="Sylfaen"/>
                <w:bCs/>
                <w:sz w:val="20"/>
                <w:szCs w:val="20"/>
              </w:rPr>
              <w:t>ზნეობრივი</w:t>
            </w:r>
            <w:r w:rsidRPr="004A0B78">
              <w:rPr>
                <w:rFonts w:cs="Calibri"/>
                <w:bCs/>
                <w:sz w:val="20"/>
                <w:szCs w:val="20"/>
              </w:rPr>
              <w:t xml:space="preserve"> </w:t>
            </w:r>
            <w:r w:rsidRPr="004A0B78">
              <w:rPr>
                <w:rFonts w:ascii="Sylfaen" w:hAnsi="Sylfaen" w:cs="Sylfaen"/>
                <w:bCs/>
                <w:sz w:val="20"/>
                <w:szCs w:val="20"/>
              </w:rPr>
              <w:t>ღირებულებები</w:t>
            </w:r>
            <w:r w:rsidRPr="004A0B78">
              <w:rPr>
                <w:rFonts w:cs="Calibri"/>
                <w:bCs/>
                <w:sz w:val="20"/>
                <w:szCs w:val="20"/>
              </w:rPr>
              <w:t xml:space="preserve">; </w:t>
            </w:r>
            <w:r w:rsidRPr="004A0B78">
              <w:rPr>
                <w:rFonts w:ascii="Sylfaen" w:hAnsi="Sylfaen" w:cs="Sylfaen"/>
                <w:bCs/>
                <w:sz w:val="20"/>
                <w:szCs w:val="20"/>
              </w:rPr>
              <w:t>ასევე</w:t>
            </w:r>
            <w:r w:rsidRPr="004A0B78">
              <w:rPr>
                <w:rFonts w:cs="Calibri"/>
                <w:bCs/>
                <w:sz w:val="20"/>
                <w:szCs w:val="20"/>
              </w:rPr>
              <w:t xml:space="preserve"> </w:t>
            </w:r>
            <w:r w:rsidRPr="004A0B78">
              <w:rPr>
                <w:rFonts w:ascii="Sylfaen" w:hAnsi="Sylfaen" w:cs="Sylfaen"/>
                <w:bCs/>
                <w:sz w:val="20"/>
                <w:szCs w:val="20"/>
              </w:rPr>
              <w:t>საზოგადოების</w:t>
            </w:r>
            <w:r w:rsidRPr="004A0B78">
              <w:rPr>
                <w:rFonts w:cs="Calibri"/>
                <w:bCs/>
                <w:sz w:val="20"/>
                <w:szCs w:val="20"/>
              </w:rPr>
              <w:t xml:space="preserve"> </w:t>
            </w:r>
            <w:r w:rsidRPr="004A0B78">
              <w:rPr>
                <w:rFonts w:ascii="Sylfaen" w:hAnsi="Sylfaen" w:cs="Sylfaen"/>
                <w:bCs/>
                <w:sz w:val="20"/>
                <w:szCs w:val="20"/>
              </w:rPr>
              <w:t>წევრებთან</w:t>
            </w:r>
            <w:r w:rsidRPr="004A0B78">
              <w:rPr>
                <w:rFonts w:cs="Calibri"/>
                <w:bCs/>
                <w:sz w:val="20"/>
                <w:szCs w:val="20"/>
              </w:rPr>
              <w:t xml:space="preserve">, </w:t>
            </w:r>
            <w:r w:rsidRPr="004A0B78">
              <w:rPr>
                <w:rFonts w:ascii="Sylfaen" w:hAnsi="Sylfaen" w:cs="Sylfaen"/>
                <w:bCs/>
                <w:sz w:val="20"/>
                <w:szCs w:val="20"/>
              </w:rPr>
              <w:t>პაციენტთან</w:t>
            </w:r>
            <w:r w:rsidRPr="004A0B78">
              <w:rPr>
                <w:rFonts w:cs="Sylfaen"/>
                <w:bCs/>
                <w:sz w:val="20"/>
                <w:szCs w:val="20"/>
              </w:rPr>
              <w:t xml:space="preserve">, </w:t>
            </w:r>
            <w:r w:rsidRPr="004A0B78">
              <w:rPr>
                <w:rFonts w:ascii="Sylfaen" w:hAnsi="Sylfaen" w:cs="Sylfaen"/>
                <w:bCs/>
                <w:sz w:val="20"/>
                <w:szCs w:val="20"/>
              </w:rPr>
              <w:t>მის</w:t>
            </w:r>
            <w:r w:rsidRPr="004A0B78">
              <w:rPr>
                <w:rFonts w:cs="Calibri"/>
                <w:bCs/>
                <w:sz w:val="20"/>
                <w:szCs w:val="20"/>
              </w:rPr>
              <w:t xml:space="preserve"> </w:t>
            </w:r>
            <w:r w:rsidRPr="004A0B78">
              <w:rPr>
                <w:rFonts w:ascii="Sylfaen" w:hAnsi="Sylfaen" w:cs="Sylfaen"/>
                <w:bCs/>
                <w:sz w:val="20"/>
                <w:szCs w:val="20"/>
              </w:rPr>
              <w:t>წარმომადგენლებთან</w:t>
            </w:r>
            <w:r w:rsidRPr="004A0B78">
              <w:rPr>
                <w:rFonts w:cs="Calibri"/>
                <w:bCs/>
                <w:sz w:val="20"/>
                <w:szCs w:val="20"/>
              </w:rPr>
              <w:t xml:space="preserve"> </w:t>
            </w:r>
            <w:r w:rsidRPr="004A0B78">
              <w:rPr>
                <w:rFonts w:ascii="Sylfaen" w:hAnsi="Sylfaen" w:cs="Sylfaen"/>
                <w:bCs/>
                <w:sz w:val="20"/>
                <w:szCs w:val="20"/>
              </w:rPr>
              <w:t>და</w:t>
            </w:r>
            <w:r w:rsidRPr="004A0B78">
              <w:rPr>
                <w:rFonts w:cs="Calibri"/>
                <w:bCs/>
                <w:sz w:val="20"/>
                <w:szCs w:val="20"/>
              </w:rPr>
              <w:t xml:space="preserve"> </w:t>
            </w:r>
            <w:r w:rsidRPr="004A0B78">
              <w:rPr>
                <w:rFonts w:ascii="Sylfaen" w:hAnsi="Sylfaen" w:cs="Sylfaen"/>
                <w:bCs/>
                <w:sz w:val="20"/>
                <w:szCs w:val="20"/>
              </w:rPr>
              <w:t>კოლეგებთან</w:t>
            </w:r>
            <w:r w:rsidRPr="004A0B78">
              <w:rPr>
                <w:rFonts w:cs="Calibri"/>
                <w:bCs/>
                <w:sz w:val="20"/>
                <w:szCs w:val="20"/>
              </w:rPr>
              <w:t xml:space="preserve"> </w:t>
            </w:r>
            <w:r w:rsidRPr="004A0B78">
              <w:rPr>
                <w:rFonts w:ascii="Sylfaen" w:hAnsi="Sylfaen" w:cs="Sylfaen"/>
                <w:bCs/>
                <w:sz w:val="20"/>
                <w:szCs w:val="20"/>
              </w:rPr>
              <w:t>ურთიერთობისას</w:t>
            </w:r>
            <w:r w:rsidRPr="004A0B78">
              <w:rPr>
                <w:rFonts w:cs="Calibri"/>
                <w:bCs/>
                <w:sz w:val="20"/>
                <w:szCs w:val="20"/>
              </w:rPr>
              <w:t xml:space="preserve"> </w:t>
            </w:r>
            <w:r w:rsidRPr="004A0B78">
              <w:rPr>
                <w:rFonts w:ascii="Sylfaen" w:hAnsi="Sylfaen" w:cs="Sylfaen"/>
                <w:bCs/>
                <w:sz w:val="20"/>
                <w:szCs w:val="20"/>
              </w:rPr>
              <w:t>საყოველთაოდ</w:t>
            </w:r>
            <w:r w:rsidRPr="004A0B78">
              <w:rPr>
                <w:rFonts w:cs="Calibri"/>
                <w:bCs/>
                <w:sz w:val="20"/>
                <w:szCs w:val="20"/>
              </w:rPr>
              <w:t xml:space="preserve"> </w:t>
            </w:r>
            <w:r w:rsidRPr="004A0B78">
              <w:rPr>
                <w:rFonts w:ascii="Sylfaen" w:hAnsi="Sylfaen" w:cs="Sylfaen"/>
                <w:bCs/>
                <w:sz w:val="20"/>
                <w:szCs w:val="20"/>
              </w:rPr>
              <w:t>აღიარებული</w:t>
            </w:r>
            <w:r w:rsidRPr="004A0B78">
              <w:rPr>
                <w:rFonts w:cs="Calibri"/>
                <w:bCs/>
                <w:sz w:val="20"/>
                <w:szCs w:val="20"/>
              </w:rPr>
              <w:t xml:space="preserve"> </w:t>
            </w:r>
            <w:r w:rsidRPr="004A0B78">
              <w:rPr>
                <w:rFonts w:ascii="Sylfaen" w:hAnsi="Sylfaen" w:cs="Sylfaen"/>
                <w:bCs/>
                <w:sz w:val="20"/>
                <w:szCs w:val="20"/>
              </w:rPr>
              <w:t>ფასეულობების</w:t>
            </w:r>
            <w:r w:rsidRPr="004A0B78">
              <w:rPr>
                <w:rFonts w:cs="Calibri"/>
                <w:bCs/>
                <w:sz w:val="20"/>
                <w:szCs w:val="20"/>
              </w:rPr>
              <w:t xml:space="preserve"> </w:t>
            </w:r>
            <w:r w:rsidRPr="004A0B78">
              <w:rPr>
                <w:rFonts w:ascii="Sylfaen" w:hAnsi="Sylfaen" w:cs="Sylfaen"/>
                <w:bCs/>
                <w:sz w:val="20"/>
                <w:szCs w:val="20"/>
              </w:rPr>
              <w:t>დაცვის</w:t>
            </w:r>
            <w:r w:rsidRPr="004A0B78">
              <w:rPr>
                <w:rFonts w:cs="Calibri"/>
                <w:bCs/>
                <w:sz w:val="20"/>
                <w:szCs w:val="20"/>
              </w:rPr>
              <w:t xml:space="preserve"> </w:t>
            </w:r>
            <w:r w:rsidRPr="004A0B78">
              <w:rPr>
                <w:rFonts w:ascii="Sylfaen" w:hAnsi="Sylfaen" w:cs="Sylfaen"/>
                <w:bCs/>
                <w:sz w:val="20"/>
                <w:szCs w:val="20"/>
              </w:rPr>
              <w:t>მნიშვნელობა</w:t>
            </w:r>
            <w:r w:rsidRPr="004A0B78">
              <w:rPr>
                <w:rFonts w:cs="Calibri"/>
                <w:bCs/>
                <w:sz w:val="20"/>
                <w:szCs w:val="20"/>
              </w:rPr>
              <w:t xml:space="preserve">. </w:t>
            </w:r>
          </w:p>
          <w:p w14:paraId="11C9C393" w14:textId="77777777" w:rsidR="006C3205" w:rsidRPr="004A0B78" w:rsidRDefault="006C3205" w:rsidP="006C3205">
            <w:pPr>
              <w:pStyle w:val="NoSpacing"/>
              <w:numPr>
                <w:ilvl w:val="0"/>
                <w:numId w:val="15"/>
              </w:numPr>
              <w:rPr>
                <w:sz w:val="20"/>
                <w:szCs w:val="20"/>
              </w:rPr>
            </w:pPr>
            <w:r w:rsidRPr="004A0B78">
              <w:rPr>
                <w:rFonts w:ascii="Sylfaen" w:hAnsi="Sylfaen" w:cs="Sylfaen"/>
                <w:bCs/>
                <w:sz w:val="20"/>
                <w:szCs w:val="20"/>
              </w:rPr>
              <w:t>მაგისტრანტ</w:t>
            </w:r>
            <w:r w:rsidRPr="004A0B78">
              <w:rPr>
                <w:rFonts w:ascii="Sylfaen" w:hAnsi="Sylfaen" w:cs="Sylfaen"/>
                <w:bCs/>
                <w:sz w:val="20"/>
                <w:szCs w:val="20"/>
                <w:lang w:val="ka-GE"/>
              </w:rPr>
              <w:t>ს ეცოდინება</w:t>
            </w:r>
            <w:r w:rsidRPr="004A0B78">
              <w:rPr>
                <w:rFonts w:cs="Sylfaen"/>
                <w:bCs/>
                <w:sz w:val="20"/>
                <w:szCs w:val="20"/>
              </w:rPr>
              <w:t xml:space="preserve">, </w:t>
            </w:r>
            <w:r w:rsidRPr="004A0B78">
              <w:rPr>
                <w:rFonts w:ascii="Sylfaen" w:hAnsi="Sylfaen" w:cs="Sylfaen"/>
                <w:bCs/>
                <w:sz w:val="20"/>
                <w:szCs w:val="20"/>
              </w:rPr>
              <w:t>რომ</w:t>
            </w:r>
            <w:r w:rsidRPr="004A0B78">
              <w:rPr>
                <w:rFonts w:cs="Calibri"/>
                <w:bCs/>
                <w:sz w:val="20"/>
                <w:szCs w:val="20"/>
              </w:rPr>
              <w:t xml:space="preserve"> </w:t>
            </w:r>
            <w:r w:rsidRPr="004A0B78">
              <w:rPr>
                <w:rFonts w:ascii="Sylfaen" w:hAnsi="Sylfaen" w:cs="Sylfaen"/>
                <w:bCs/>
                <w:sz w:val="20"/>
                <w:szCs w:val="20"/>
              </w:rPr>
              <w:t>საზოგადოებრივი</w:t>
            </w:r>
            <w:r w:rsidRPr="004A0B78">
              <w:rPr>
                <w:rFonts w:cs="Calibri"/>
                <w:bCs/>
                <w:sz w:val="20"/>
                <w:szCs w:val="20"/>
              </w:rPr>
              <w:t xml:space="preserve"> </w:t>
            </w:r>
            <w:r w:rsidRPr="004A0B78">
              <w:rPr>
                <w:rFonts w:ascii="Sylfaen" w:hAnsi="Sylfaen" w:cs="Sylfaen"/>
                <w:bCs/>
                <w:sz w:val="20"/>
                <w:szCs w:val="20"/>
              </w:rPr>
              <w:t>ჯანდაცვის</w:t>
            </w:r>
            <w:r w:rsidRPr="004A0B78">
              <w:rPr>
                <w:rFonts w:cs="Calibri"/>
                <w:bCs/>
                <w:sz w:val="20"/>
                <w:szCs w:val="20"/>
              </w:rPr>
              <w:t xml:space="preserve"> </w:t>
            </w:r>
            <w:r w:rsidRPr="004A0B78">
              <w:rPr>
                <w:rFonts w:ascii="Sylfaen" w:hAnsi="Sylfaen" w:cs="Sylfaen"/>
                <w:bCs/>
                <w:sz w:val="20"/>
                <w:szCs w:val="20"/>
              </w:rPr>
              <w:t>საკითხებზე</w:t>
            </w:r>
            <w:r w:rsidRPr="004A0B78">
              <w:rPr>
                <w:rFonts w:cs="Calibri"/>
                <w:bCs/>
                <w:sz w:val="20"/>
                <w:szCs w:val="20"/>
              </w:rPr>
              <w:t xml:space="preserve"> </w:t>
            </w:r>
            <w:r w:rsidRPr="004A0B78">
              <w:rPr>
                <w:rFonts w:ascii="Sylfaen" w:hAnsi="Sylfaen" w:cs="Sylfaen"/>
                <w:bCs/>
                <w:sz w:val="20"/>
                <w:szCs w:val="20"/>
              </w:rPr>
              <w:t>მუშაობა</w:t>
            </w:r>
            <w:r w:rsidRPr="004A0B78">
              <w:rPr>
                <w:rFonts w:cs="Calibri"/>
                <w:bCs/>
                <w:sz w:val="20"/>
                <w:szCs w:val="20"/>
              </w:rPr>
              <w:t xml:space="preserve">, </w:t>
            </w:r>
            <w:r w:rsidRPr="004A0B78">
              <w:rPr>
                <w:rFonts w:ascii="Sylfaen" w:hAnsi="Sylfaen" w:cs="Sylfaen"/>
                <w:bCs/>
                <w:sz w:val="20"/>
                <w:szCs w:val="20"/>
              </w:rPr>
              <w:t>ზოგადად</w:t>
            </w:r>
            <w:r w:rsidRPr="004A0B78">
              <w:rPr>
                <w:rFonts w:cs="Calibri"/>
                <w:bCs/>
                <w:sz w:val="20"/>
                <w:szCs w:val="20"/>
              </w:rPr>
              <w:t xml:space="preserve"> </w:t>
            </w:r>
            <w:r w:rsidRPr="004A0B78">
              <w:rPr>
                <w:rFonts w:ascii="Sylfaen" w:hAnsi="Sylfaen" w:cs="Sylfaen"/>
                <w:bCs/>
                <w:sz w:val="20"/>
                <w:szCs w:val="20"/>
              </w:rPr>
              <w:t>ჯანდაცვის</w:t>
            </w:r>
            <w:r w:rsidRPr="004A0B78">
              <w:rPr>
                <w:rFonts w:cs="Calibri"/>
                <w:bCs/>
                <w:sz w:val="20"/>
                <w:szCs w:val="20"/>
              </w:rPr>
              <w:t xml:space="preserve"> </w:t>
            </w:r>
            <w:r w:rsidRPr="004A0B78">
              <w:rPr>
                <w:rFonts w:ascii="Sylfaen" w:hAnsi="Sylfaen" w:cs="Sylfaen"/>
                <w:bCs/>
                <w:sz w:val="20"/>
                <w:szCs w:val="20"/>
              </w:rPr>
              <w:t>სფეროში</w:t>
            </w:r>
            <w:r w:rsidRPr="004A0B78">
              <w:rPr>
                <w:rFonts w:cs="Calibri"/>
                <w:bCs/>
                <w:sz w:val="20"/>
                <w:szCs w:val="20"/>
              </w:rPr>
              <w:t xml:space="preserve"> </w:t>
            </w:r>
            <w:r w:rsidRPr="004A0B78">
              <w:rPr>
                <w:rFonts w:ascii="Sylfaen" w:hAnsi="Sylfaen" w:cs="Sylfaen"/>
                <w:bCs/>
                <w:sz w:val="20"/>
                <w:szCs w:val="20"/>
              </w:rPr>
              <w:t>მოღვაწობა</w:t>
            </w:r>
            <w:r w:rsidRPr="004A0B78">
              <w:rPr>
                <w:rFonts w:cs="Calibri"/>
                <w:bCs/>
                <w:sz w:val="20"/>
                <w:szCs w:val="20"/>
              </w:rPr>
              <w:t xml:space="preserve"> </w:t>
            </w:r>
            <w:r w:rsidRPr="004A0B78">
              <w:rPr>
                <w:rFonts w:ascii="Sylfaen" w:hAnsi="Sylfaen" w:cs="Sylfaen"/>
                <w:bCs/>
                <w:sz w:val="20"/>
                <w:szCs w:val="20"/>
              </w:rPr>
              <w:t>მოითხოვს</w:t>
            </w:r>
            <w:r w:rsidRPr="004A0B78">
              <w:rPr>
                <w:rFonts w:cs="Calibri"/>
                <w:bCs/>
                <w:sz w:val="20"/>
                <w:szCs w:val="20"/>
              </w:rPr>
              <w:t xml:space="preserve"> </w:t>
            </w:r>
            <w:r w:rsidRPr="004A0B78">
              <w:rPr>
                <w:rFonts w:ascii="Sylfaen" w:hAnsi="Sylfaen" w:cs="Sylfaen"/>
                <w:bCs/>
                <w:sz w:val="20"/>
                <w:szCs w:val="20"/>
              </w:rPr>
              <w:t>ჰუმანურ</w:t>
            </w:r>
            <w:r w:rsidRPr="004A0B78">
              <w:rPr>
                <w:rFonts w:cs="Calibri"/>
                <w:bCs/>
                <w:sz w:val="20"/>
                <w:szCs w:val="20"/>
              </w:rPr>
              <w:t xml:space="preserve"> </w:t>
            </w:r>
            <w:r w:rsidRPr="004A0B78">
              <w:rPr>
                <w:rFonts w:ascii="Sylfaen" w:hAnsi="Sylfaen" w:cs="Sylfaen"/>
                <w:bCs/>
                <w:sz w:val="20"/>
                <w:szCs w:val="20"/>
              </w:rPr>
              <w:t>პრინციპებებზე</w:t>
            </w:r>
            <w:r w:rsidRPr="004A0B78">
              <w:rPr>
                <w:rFonts w:cs="Calibri"/>
                <w:bCs/>
                <w:sz w:val="20"/>
                <w:szCs w:val="20"/>
              </w:rPr>
              <w:t xml:space="preserve">, </w:t>
            </w:r>
            <w:r w:rsidRPr="004A0B78">
              <w:rPr>
                <w:rFonts w:ascii="Sylfaen" w:hAnsi="Sylfaen" w:cs="Sylfaen"/>
                <w:bCs/>
                <w:sz w:val="20"/>
                <w:szCs w:val="20"/>
              </w:rPr>
              <w:t>ურთიერთპატივისცემაზე</w:t>
            </w:r>
            <w:r w:rsidRPr="004A0B78">
              <w:rPr>
                <w:rFonts w:cs="Calibri"/>
                <w:bCs/>
                <w:sz w:val="20"/>
                <w:szCs w:val="20"/>
              </w:rPr>
              <w:t xml:space="preserve">, </w:t>
            </w:r>
            <w:r w:rsidRPr="004A0B78">
              <w:rPr>
                <w:rFonts w:ascii="Sylfaen" w:hAnsi="Sylfaen" w:cs="Sylfaen"/>
                <w:bCs/>
                <w:sz w:val="20"/>
                <w:szCs w:val="20"/>
              </w:rPr>
              <w:t>ნდობაზე</w:t>
            </w:r>
            <w:r w:rsidRPr="004A0B78">
              <w:rPr>
                <w:rFonts w:cs="Calibri"/>
                <w:bCs/>
                <w:sz w:val="20"/>
                <w:szCs w:val="20"/>
              </w:rPr>
              <w:t xml:space="preserve"> </w:t>
            </w:r>
            <w:r w:rsidRPr="004A0B78">
              <w:rPr>
                <w:rFonts w:ascii="Sylfaen" w:hAnsi="Sylfaen" w:cs="Sylfaen"/>
                <w:bCs/>
                <w:sz w:val="20"/>
                <w:szCs w:val="20"/>
              </w:rPr>
              <w:t>და</w:t>
            </w:r>
            <w:r w:rsidRPr="004A0B78">
              <w:rPr>
                <w:rFonts w:cs="Calibri"/>
                <w:bCs/>
                <w:sz w:val="20"/>
                <w:szCs w:val="20"/>
              </w:rPr>
              <w:t xml:space="preserve"> </w:t>
            </w:r>
            <w:r w:rsidRPr="004A0B78">
              <w:rPr>
                <w:rFonts w:ascii="Sylfaen" w:hAnsi="Sylfaen" w:cs="Sylfaen"/>
                <w:bCs/>
                <w:sz w:val="20"/>
                <w:szCs w:val="20"/>
              </w:rPr>
              <w:t>კაცთმოყვარეობზე</w:t>
            </w:r>
            <w:r w:rsidRPr="004A0B78">
              <w:rPr>
                <w:rFonts w:cs="Calibri"/>
                <w:bCs/>
                <w:sz w:val="20"/>
                <w:szCs w:val="20"/>
              </w:rPr>
              <w:t xml:space="preserve"> </w:t>
            </w:r>
            <w:r w:rsidRPr="004A0B78">
              <w:rPr>
                <w:rFonts w:ascii="Sylfaen" w:hAnsi="Sylfaen" w:cs="Sylfaen"/>
                <w:bCs/>
                <w:sz w:val="20"/>
                <w:szCs w:val="20"/>
              </w:rPr>
              <w:t>აგებულ</w:t>
            </w:r>
            <w:r w:rsidRPr="004A0B78">
              <w:rPr>
                <w:rFonts w:cs="Calibri"/>
                <w:bCs/>
                <w:sz w:val="20"/>
                <w:szCs w:val="20"/>
              </w:rPr>
              <w:t xml:space="preserve"> </w:t>
            </w:r>
            <w:r w:rsidRPr="004A0B78">
              <w:rPr>
                <w:rFonts w:ascii="Sylfaen" w:hAnsi="Sylfaen" w:cs="Sylfaen"/>
                <w:bCs/>
                <w:sz w:val="20"/>
                <w:szCs w:val="20"/>
              </w:rPr>
              <w:t>ურთიერთობებს</w:t>
            </w:r>
            <w:r w:rsidRPr="004A0B78">
              <w:rPr>
                <w:rFonts w:cs="Calibri"/>
                <w:bCs/>
                <w:sz w:val="20"/>
                <w:szCs w:val="20"/>
              </w:rPr>
              <w:t>.</w:t>
            </w:r>
            <w:r w:rsidRPr="004A0B78">
              <w:rPr>
                <w:rFonts w:cs="Sylfaen"/>
                <w:bCs/>
                <w:sz w:val="20"/>
                <w:szCs w:val="20"/>
              </w:rPr>
              <w:t xml:space="preserve"> </w:t>
            </w:r>
            <w:r w:rsidRPr="004A0B78">
              <w:rPr>
                <w:rFonts w:ascii="Sylfaen" w:hAnsi="Sylfaen" w:cs="Sylfaen"/>
                <w:bCs/>
                <w:sz w:val="20"/>
                <w:szCs w:val="20"/>
              </w:rPr>
              <w:t>მაგისტრანტი</w:t>
            </w:r>
            <w:r w:rsidRPr="004A0B78">
              <w:rPr>
                <w:rFonts w:cs="Calibri"/>
                <w:bCs/>
                <w:sz w:val="20"/>
                <w:szCs w:val="20"/>
              </w:rPr>
              <w:t xml:space="preserve"> </w:t>
            </w:r>
            <w:r w:rsidRPr="004A0B78">
              <w:rPr>
                <w:rFonts w:ascii="Sylfaen" w:hAnsi="Sylfaen" w:cs="Sylfaen"/>
                <w:bCs/>
                <w:sz w:val="20"/>
                <w:szCs w:val="20"/>
              </w:rPr>
              <w:t>პატივს</w:t>
            </w:r>
            <w:r w:rsidRPr="004A0B78">
              <w:rPr>
                <w:rFonts w:cs="Calibri"/>
                <w:bCs/>
                <w:sz w:val="20"/>
                <w:szCs w:val="20"/>
              </w:rPr>
              <w:t xml:space="preserve"> </w:t>
            </w:r>
            <w:r w:rsidRPr="004A0B78">
              <w:rPr>
                <w:rFonts w:ascii="Sylfaen" w:hAnsi="Sylfaen" w:cs="Sylfaen"/>
                <w:bCs/>
                <w:sz w:val="20"/>
                <w:szCs w:val="20"/>
              </w:rPr>
              <w:t>სცემს</w:t>
            </w:r>
            <w:r w:rsidRPr="004A0B78">
              <w:rPr>
                <w:rFonts w:cs="Calibri"/>
                <w:bCs/>
                <w:sz w:val="20"/>
                <w:szCs w:val="20"/>
              </w:rPr>
              <w:t xml:space="preserve"> </w:t>
            </w:r>
            <w:r w:rsidRPr="004A0B78">
              <w:rPr>
                <w:rFonts w:ascii="Sylfaen" w:hAnsi="Sylfaen" w:cs="Sylfaen"/>
                <w:bCs/>
                <w:sz w:val="20"/>
                <w:szCs w:val="20"/>
              </w:rPr>
              <w:t>ჩამოთვლი</w:t>
            </w:r>
            <w:r w:rsidRPr="004A0B78">
              <w:rPr>
                <w:rFonts w:cs="Calibri"/>
                <w:bCs/>
                <w:sz w:val="20"/>
                <w:szCs w:val="20"/>
              </w:rPr>
              <w:t xml:space="preserve"> </w:t>
            </w:r>
            <w:r w:rsidRPr="004A0B78">
              <w:rPr>
                <w:rFonts w:ascii="Sylfaen" w:hAnsi="Sylfaen" w:cs="Sylfaen"/>
                <w:bCs/>
                <w:sz w:val="20"/>
                <w:szCs w:val="20"/>
              </w:rPr>
              <w:t>ფასეულობებს</w:t>
            </w:r>
            <w:r w:rsidRPr="004A0B78">
              <w:rPr>
                <w:rFonts w:cs="Calibri"/>
                <w:bCs/>
                <w:sz w:val="20"/>
                <w:szCs w:val="20"/>
              </w:rPr>
              <w:t xml:space="preserve"> </w:t>
            </w:r>
            <w:r w:rsidRPr="004A0B78">
              <w:rPr>
                <w:rFonts w:ascii="Sylfaen" w:hAnsi="Sylfaen" w:cs="Sylfaen"/>
                <w:bCs/>
                <w:sz w:val="20"/>
                <w:szCs w:val="20"/>
              </w:rPr>
              <w:t>და</w:t>
            </w:r>
            <w:r w:rsidRPr="004A0B78">
              <w:rPr>
                <w:rFonts w:cs="Calibri"/>
                <w:bCs/>
                <w:sz w:val="20"/>
                <w:szCs w:val="20"/>
              </w:rPr>
              <w:t xml:space="preserve"> </w:t>
            </w:r>
            <w:r w:rsidRPr="004A0B78">
              <w:rPr>
                <w:rFonts w:ascii="Sylfaen" w:hAnsi="Sylfaen" w:cs="Sylfaen"/>
                <w:bCs/>
                <w:sz w:val="20"/>
                <w:szCs w:val="20"/>
              </w:rPr>
              <w:t>ღირებულებებს</w:t>
            </w:r>
            <w:r w:rsidRPr="004A0B78">
              <w:rPr>
                <w:rFonts w:cs="Calibri"/>
                <w:bCs/>
                <w:sz w:val="20"/>
                <w:szCs w:val="20"/>
              </w:rPr>
              <w:t xml:space="preserve">. </w:t>
            </w:r>
            <w:r w:rsidRPr="004A0B78">
              <w:rPr>
                <w:rFonts w:cs="Sylfaen"/>
                <w:bCs/>
                <w:sz w:val="20"/>
                <w:szCs w:val="20"/>
              </w:rPr>
              <w:t xml:space="preserve"> </w:t>
            </w:r>
          </w:p>
          <w:p w14:paraId="046092B5" w14:textId="77777777" w:rsidR="006C3205" w:rsidRPr="004A0B78" w:rsidRDefault="006C3205" w:rsidP="006C3205">
            <w:pPr>
              <w:pStyle w:val="NoSpacing"/>
              <w:numPr>
                <w:ilvl w:val="0"/>
                <w:numId w:val="15"/>
              </w:numPr>
              <w:rPr>
                <w:sz w:val="20"/>
                <w:szCs w:val="20"/>
              </w:rPr>
            </w:pPr>
            <w:r w:rsidRPr="004A0B78">
              <w:rPr>
                <w:rFonts w:ascii="Sylfaen" w:hAnsi="Sylfaen" w:cs="Sylfaen"/>
                <w:sz w:val="20"/>
                <w:szCs w:val="20"/>
              </w:rPr>
              <w:t>საზოგადოებრივი</w:t>
            </w:r>
            <w:r w:rsidRPr="004A0B78">
              <w:rPr>
                <w:sz w:val="20"/>
                <w:szCs w:val="20"/>
              </w:rPr>
              <w:t xml:space="preserve"> </w:t>
            </w:r>
            <w:r w:rsidRPr="004A0B78">
              <w:rPr>
                <w:rFonts w:ascii="Sylfaen" w:hAnsi="Sylfaen" w:cs="Sylfaen"/>
                <w:sz w:val="20"/>
                <w:szCs w:val="20"/>
              </w:rPr>
              <w:t>ჯანმრთელობის</w:t>
            </w:r>
            <w:r w:rsidRPr="004A0B78">
              <w:rPr>
                <w:rFonts w:cs="Calibri"/>
                <w:sz w:val="20"/>
                <w:szCs w:val="20"/>
              </w:rPr>
              <w:t xml:space="preserve"> </w:t>
            </w:r>
            <w:r w:rsidRPr="004A0B78">
              <w:rPr>
                <w:rFonts w:ascii="Sylfaen" w:hAnsi="Sylfaen" w:cs="Sylfaen"/>
                <w:sz w:val="20"/>
                <w:szCs w:val="20"/>
              </w:rPr>
              <w:t>დაცვის</w:t>
            </w:r>
            <w:r w:rsidRPr="004A0B78">
              <w:rPr>
                <w:rFonts w:cs="Calibri"/>
                <w:sz w:val="20"/>
                <w:szCs w:val="20"/>
              </w:rPr>
              <w:t xml:space="preserve"> </w:t>
            </w:r>
            <w:r w:rsidRPr="004A0B78">
              <w:rPr>
                <w:rFonts w:ascii="Sylfaen" w:hAnsi="Sylfaen" w:cs="Sylfaen"/>
                <w:sz w:val="20"/>
                <w:szCs w:val="20"/>
              </w:rPr>
              <w:t>სფეროში</w:t>
            </w:r>
            <w:r w:rsidRPr="004A0B78">
              <w:rPr>
                <w:rFonts w:cs="Calibri"/>
                <w:sz w:val="20"/>
                <w:szCs w:val="20"/>
              </w:rPr>
              <w:t xml:space="preserve"> </w:t>
            </w:r>
            <w:r w:rsidRPr="004A0B78">
              <w:rPr>
                <w:rFonts w:ascii="Sylfaen" w:hAnsi="Sylfaen" w:cs="Sylfaen"/>
                <w:sz w:val="20"/>
                <w:szCs w:val="20"/>
              </w:rPr>
              <w:t>მიღებული</w:t>
            </w:r>
            <w:r w:rsidRPr="004A0B78">
              <w:rPr>
                <w:rFonts w:cs="Calibri"/>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აღიარებული</w:t>
            </w:r>
            <w:r w:rsidRPr="004A0B78">
              <w:rPr>
                <w:rFonts w:cs="Calibri"/>
                <w:sz w:val="20"/>
                <w:szCs w:val="20"/>
              </w:rPr>
              <w:t xml:space="preserve"> </w:t>
            </w:r>
            <w:r w:rsidRPr="004A0B78">
              <w:rPr>
                <w:rFonts w:ascii="Sylfaen" w:hAnsi="Sylfaen" w:cs="Sylfaen"/>
                <w:sz w:val="20"/>
                <w:szCs w:val="20"/>
              </w:rPr>
              <w:t>ღირებულებების</w:t>
            </w:r>
            <w:r w:rsidRPr="004A0B78">
              <w:rPr>
                <w:rFonts w:cs="Calibri"/>
                <w:sz w:val="20"/>
                <w:szCs w:val="20"/>
              </w:rPr>
              <w:t xml:space="preserve">, </w:t>
            </w:r>
            <w:r w:rsidRPr="004A0B78">
              <w:rPr>
                <w:rFonts w:ascii="Sylfaen" w:hAnsi="Sylfaen" w:cs="Sylfaen"/>
                <w:sz w:val="20"/>
                <w:szCs w:val="20"/>
              </w:rPr>
              <w:t>ზნეობრივი</w:t>
            </w:r>
            <w:r w:rsidRPr="004A0B78">
              <w:rPr>
                <w:rFonts w:cs="Calibri"/>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მორალური</w:t>
            </w:r>
            <w:r w:rsidRPr="004A0B78">
              <w:rPr>
                <w:rFonts w:cs="Calibri"/>
                <w:sz w:val="20"/>
                <w:szCs w:val="20"/>
              </w:rPr>
              <w:t xml:space="preserve"> </w:t>
            </w:r>
            <w:r w:rsidRPr="004A0B78">
              <w:rPr>
                <w:rFonts w:ascii="Sylfaen" w:hAnsi="Sylfaen" w:cs="Sylfaen"/>
                <w:sz w:val="20"/>
                <w:szCs w:val="20"/>
              </w:rPr>
              <w:t>ფასეულობების</w:t>
            </w:r>
            <w:r w:rsidRPr="004A0B78">
              <w:rPr>
                <w:rFonts w:cs="Calibri"/>
                <w:sz w:val="20"/>
                <w:szCs w:val="20"/>
              </w:rPr>
              <w:t xml:space="preserve"> </w:t>
            </w:r>
            <w:r w:rsidRPr="004A0B78">
              <w:rPr>
                <w:rFonts w:ascii="Sylfaen" w:hAnsi="Sylfaen" w:cs="Sylfaen"/>
                <w:sz w:val="20"/>
                <w:szCs w:val="20"/>
              </w:rPr>
              <w:t>შესახებ</w:t>
            </w:r>
            <w:r w:rsidRPr="004A0B78">
              <w:rPr>
                <w:rFonts w:cs="Calibri"/>
                <w:sz w:val="20"/>
                <w:szCs w:val="20"/>
              </w:rPr>
              <w:t>,</w:t>
            </w:r>
            <w:r w:rsidRPr="004A0B78">
              <w:rPr>
                <w:sz w:val="20"/>
                <w:szCs w:val="20"/>
              </w:rPr>
              <w:t xml:space="preserve"> </w:t>
            </w:r>
            <w:r w:rsidRPr="004A0B78">
              <w:rPr>
                <w:rFonts w:ascii="Sylfaen" w:hAnsi="Sylfaen" w:cs="Sylfaen"/>
                <w:sz w:val="20"/>
                <w:szCs w:val="20"/>
              </w:rPr>
              <w:t>ცოდნის</w:t>
            </w:r>
            <w:r w:rsidRPr="004A0B78">
              <w:rPr>
                <w:rFonts w:cs="Calibri"/>
                <w:sz w:val="20"/>
                <w:szCs w:val="20"/>
              </w:rPr>
              <w:t xml:space="preserve"> </w:t>
            </w:r>
            <w:r w:rsidRPr="004A0B78">
              <w:rPr>
                <w:rFonts w:ascii="Sylfaen" w:hAnsi="Sylfaen" w:cs="Sylfaen"/>
                <w:sz w:val="20"/>
                <w:szCs w:val="20"/>
              </w:rPr>
              <w:t>მიღებასთან</w:t>
            </w:r>
            <w:r w:rsidRPr="004A0B78">
              <w:rPr>
                <w:rFonts w:cs="Calibri"/>
                <w:sz w:val="20"/>
                <w:szCs w:val="20"/>
              </w:rPr>
              <w:t xml:space="preserve"> </w:t>
            </w:r>
            <w:r w:rsidRPr="004A0B78">
              <w:rPr>
                <w:rFonts w:ascii="Sylfaen" w:hAnsi="Sylfaen" w:cs="Sylfaen"/>
                <w:sz w:val="20"/>
                <w:szCs w:val="20"/>
              </w:rPr>
              <w:t>ერთად</w:t>
            </w:r>
            <w:r w:rsidRPr="004A0B78">
              <w:rPr>
                <w:rFonts w:cs="Calibri"/>
                <w:sz w:val="20"/>
                <w:szCs w:val="20"/>
              </w:rPr>
              <w:t>,</w:t>
            </w:r>
            <w:r w:rsidRPr="004A0B78">
              <w:rPr>
                <w:sz w:val="20"/>
                <w:szCs w:val="20"/>
              </w:rPr>
              <w:t xml:space="preserve">  </w:t>
            </w:r>
            <w:r w:rsidRPr="004A0B78">
              <w:rPr>
                <w:rFonts w:ascii="Sylfaen" w:hAnsi="Sylfaen"/>
                <w:sz w:val="20"/>
                <w:szCs w:val="20"/>
                <w:lang w:val="ka-GE"/>
              </w:rPr>
              <w:t xml:space="preserve">მაგისტრანტს </w:t>
            </w:r>
            <w:r w:rsidRPr="004A0B78">
              <w:rPr>
                <w:rFonts w:ascii="Sylfaen" w:hAnsi="Sylfaen" w:cs="Sylfaen"/>
                <w:sz w:val="20"/>
                <w:szCs w:val="20"/>
              </w:rPr>
              <w:t>შესაძლებლობა</w:t>
            </w:r>
            <w:r w:rsidRPr="004A0B78">
              <w:rPr>
                <w:rFonts w:cs="Calibri"/>
                <w:sz w:val="20"/>
                <w:szCs w:val="20"/>
              </w:rPr>
              <w:t xml:space="preserve"> </w:t>
            </w:r>
            <w:r w:rsidRPr="004A0B78">
              <w:rPr>
                <w:rFonts w:ascii="Sylfaen" w:hAnsi="Sylfaen" w:cs="Calibri"/>
                <w:sz w:val="20"/>
                <w:szCs w:val="20"/>
                <w:lang w:val="ka-GE"/>
              </w:rPr>
              <w:t>ექნება</w:t>
            </w:r>
            <w:r w:rsidRPr="004A0B78">
              <w:rPr>
                <w:sz w:val="20"/>
                <w:szCs w:val="20"/>
              </w:rPr>
              <w:t xml:space="preserve"> </w:t>
            </w:r>
            <w:r w:rsidRPr="004A0B78">
              <w:rPr>
                <w:rFonts w:ascii="Sylfaen" w:hAnsi="Sylfaen" w:cs="Sylfaen"/>
                <w:sz w:val="20"/>
                <w:szCs w:val="20"/>
              </w:rPr>
              <w:t>გამოხატოს</w:t>
            </w:r>
            <w:r w:rsidRPr="004A0B78">
              <w:rPr>
                <w:sz w:val="20"/>
                <w:szCs w:val="20"/>
              </w:rPr>
              <w:t xml:space="preserve"> </w:t>
            </w:r>
            <w:r w:rsidRPr="004A0B78">
              <w:rPr>
                <w:rFonts w:ascii="Sylfaen" w:hAnsi="Sylfaen" w:cs="Sylfaen"/>
                <w:sz w:val="20"/>
                <w:szCs w:val="20"/>
              </w:rPr>
              <w:t>ღირებულებებისადმი</w:t>
            </w:r>
            <w:r w:rsidRPr="004A0B78">
              <w:rPr>
                <w:sz w:val="20"/>
                <w:szCs w:val="20"/>
              </w:rPr>
              <w:t xml:space="preserve"> </w:t>
            </w:r>
            <w:r w:rsidRPr="004A0B78">
              <w:rPr>
                <w:rFonts w:ascii="Sylfaen" w:hAnsi="Sylfaen" w:cs="Sylfaen"/>
                <w:sz w:val="20"/>
                <w:szCs w:val="20"/>
              </w:rPr>
              <w:t>თავისი</w:t>
            </w:r>
            <w:r w:rsidRPr="004A0B78">
              <w:rPr>
                <w:rFonts w:cs="Calibri"/>
                <w:sz w:val="20"/>
                <w:szCs w:val="20"/>
              </w:rPr>
              <w:t xml:space="preserve"> </w:t>
            </w:r>
            <w:r w:rsidRPr="004A0B78">
              <w:rPr>
                <w:rFonts w:ascii="Sylfaen" w:hAnsi="Sylfaen" w:cs="Sylfaen"/>
                <w:sz w:val="20"/>
                <w:szCs w:val="20"/>
              </w:rPr>
              <w:t>დამოკიდებულება</w:t>
            </w:r>
            <w:r w:rsidRPr="004A0B78">
              <w:rPr>
                <w:rFonts w:cs="Calibri"/>
                <w:sz w:val="20"/>
                <w:szCs w:val="20"/>
              </w:rPr>
              <w:t xml:space="preserve">, </w:t>
            </w:r>
            <w:r w:rsidRPr="004A0B78">
              <w:rPr>
                <w:rFonts w:ascii="Sylfaen" w:hAnsi="Sylfaen" w:cs="Sylfaen"/>
                <w:sz w:val="20"/>
                <w:szCs w:val="20"/>
              </w:rPr>
              <w:t>ასევე</w:t>
            </w:r>
            <w:r w:rsidRPr="004A0B78">
              <w:rPr>
                <w:rFonts w:cs="Calibri"/>
                <w:sz w:val="20"/>
                <w:szCs w:val="20"/>
              </w:rPr>
              <w:t xml:space="preserve"> </w:t>
            </w:r>
            <w:r w:rsidRPr="004A0B78">
              <w:rPr>
                <w:rFonts w:ascii="Sylfaen" w:hAnsi="Sylfaen" w:cs="Sylfaen"/>
                <w:sz w:val="20"/>
                <w:szCs w:val="20"/>
              </w:rPr>
              <w:t>შე</w:t>
            </w:r>
            <w:r w:rsidRPr="004A0B78">
              <w:rPr>
                <w:rFonts w:ascii="Sylfaen" w:hAnsi="Sylfaen" w:cs="Sylfaen"/>
                <w:sz w:val="20"/>
                <w:szCs w:val="20"/>
                <w:lang w:val="ka-GE"/>
              </w:rPr>
              <w:t>ეძლება</w:t>
            </w:r>
            <w:r w:rsidRPr="004A0B78">
              <w:rPr>
                <w:rFonts w:cs="Sylfaen"/>
                <w:sz w:val="20"/>
                <w:szCs w:val="20"/>
              </w:rPr>
              <w:t xml:space="preserve"> </w:t>
            </w:r>
            <w:r w:rsidRPr="004A0B78">
              <w:rPr>
                <w:rFonts w:ascii="Sylfaen" w:hAnsi="Sylfaen" w:cs="Sylfaen"/>
                <w:sz w:val="20"/>
                <w:szCs w:val="20"/>
              </w:rPr>
              <w:t>სხვების</w:t>
            </w:r>
            <w:r w:rsidRPr="004A0B78">
              <w:rPr>
                <w:sz w:val="20"/>
                <w:szCs w:val="20"/>
              </w:rPr>
              <w:t xml:space="preserve"> </w:t>
            </w:r>
            <w:r w:rsidRPr="004A0B78">
              <w:rPr>
                <w:rFonts w:ascii="Sylfaen" w:hAnsi="Sylfaen" w:cs="Sylfaen"/>
                <w:sz w:val="20"/>
                <w:szCs w:val="20"/>
              </w:rPr>
              <w:t>დამოკიდებულების</w:t>
            </w:r>
            <w:r w:rsidRPr="004A0B78">
              <w:rPr>
                <w:sz w:val="20"/>
                <w:szCs w:val="20"/>
              </w:rPr>
              <w:t xml:space="preserve"> </w:t>
            </w:r>
            <w:r w:rsidRPr="004A0B78">
              <w:rPr>
                <w:rFonts w:ascii="Sylfaen" w:hAnsi="Sylfaen" w:cs="Sylfaen"/>
                <w:sz w:val="20"/>
                <w:szCs w:val="20"/>
              </w:rPr>
              <w:t>შეფასება</w:t>
            </w:r>
            <w:r w:rsidRPr="004A0B78">
              <w:rPr>
                <w:rFonts w:cs="Calibri"/>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პატივისცემა</w:t>
            </w:r>
            <w:r w:rsidRPr="004A0B78">
              <w:rPr>
                <w:rFonts w:cs="Calibri"/>
                <w:sz w:val="20"/>
                <w:szCs w:val="20"/>
              </w:rPr>
              <w:t>,</w:t>
            </w:r>
            <w:r w:rsidRPr="004A0B78">
              <w:rPr>
                <w:sz w:val="20"/>
                <w:szCs w:val="20"/>
              </w:rPr>
              <w:t xml:space="preserve"> </w:t>
            </w:r>
            <w:r w:rsidRPr="004A0B78">
              <w:rPr>
                <w:rFonts w:ascii="Sylfaen" w:hAnsi="Sylfaen" w:cs="Sylfaen"/>
                <w:sz w:val="20"/>
                <w:szCs w:val="20"/>
              </w:rPr>
              <w:t>ახალი</w:t>
            </w:r>
            <w:r w:rsidRPr="004A0B78">
              <w:rPr>
                <w:sz w:val="20"/>
                <w:szCs w:val="20"/>
              </w:rPr>
              <w:t xml:space="preserve"> </w:t>
            </w:r>
            <w:r w:rsidRPr="004A0B78">
              <w:rPr>
                <w:rFonts w:ascii="Sylfaen" w:hAnsi="Sylfaen" w:cs="Sylfaen"/>
                <w:sz w:val="20"/>
                <w:szCs w:val="20"/>
              </w:rPr>
              <w:t>ღირებულებების</w:t>
            </w:r>
            <w:r w:rsidRPr="004A0B78">
              <w:rPr>
                <w:sz w:val="20"/>
                <w:szCs w:val="20"/>
              </w:rPr>
              <w:t xml:space="preserve"> </w:t>
            </w:r>
            <w:r w:rsidRPr="004A0B78">
              <w:rPr>
                <w:rFonts w:ascii="Sylfaen" w:hAnsi="Sylfaen" w:cs="Sylfaen"/>
                <w:sz w:val="20"/>
                <w:szCs w:val="20"/>
              </w:rPr>
              <w:t>ფორმირების</w:t>
            </w:r>
            <w:r w:rsidRPr="004A0B78">
              <w:rPr>
                <w:sz w:val="20"/>
                <w:szCs w:val="20"/>
              </w:rPr>
              <w:t xml:space="preserve"> </w:t>
            </w:r>
            <w:r w:rsidRPr="004A0B78">
              <w:rPr>
                <w:rFonts w:ascii="Sylfaen" w:hAnsi="Sylfaen" w:cs="Sylfaen"/>
                <w:sz w:val="20"/>
                <w:szCs w:val="20"/>
              </w:rPr>
              <w:t>პროცესში</w:t>
            </w:r>
            <w:r w:rsidRPr="004A0B78">
              <w:rPr>
                <w:rFonts w:cs="Calibri"/>
                <w:sz w:val="20"/>
                <w:szCs w:val="20"/>
              </w:rPr>
              <w:t xml:space="preserve"> </w:t>
            </w:r>
            <w:r w:rsidRPr="004A0B78">
              <w:rPr>
                <w:rFonts w:ascii="Sylfaen" w:hAnsi="Sylfaen" w:cs="Sylfaen"/>
                <w:sz w:val="20"/>
                <w:szCs w:val="20"/>
              </w:rPr>
              <w:t>მონაწილეობა</w:t>
            </w:r>
            <w:r w:rsidRPr="004A0B78">
              <w:rPr>
                <w:sz w:val="20"/>
                <w:szCs w:val="20"/>
              </w:rPr>
              <w:t xml:space="preserve"> </w:t>
            </w:r>
            <w:r w:rsidRPr="004A0B78">
              <w:rPr>
                <w:rFonts w:ascii="Sylfaen" w:hAnsi="Sylfaen" w:cs="Sylfaen"/>
                <w:sz w:val="20"/>
                <w:szCs w:val="20"/>
              </w:rPr>
              <w:t>და</w:t>
            </w:r>
            <w:r w:rsidRPr="004A0B78">
              <w:rPr>
                <w:rFonts w:cs="Calibri"/>
                <w:sz w:val="20"/>
                <w:szCs w:val="20"/>
              </w:rPr>
              <w:t xml:space="preserve"> </w:t>
            </w:r>
            <w:r w:rsidRPr="004A0B78">
              <w:rPr>
                <w:rFonts w:ascii="Sylfaen" w:hAnsi="Sylfaen" w:cs="Sylfaen"/>
                <w:sz w:val="20"/>
                <w:szCs w:val="20"/>
              </w:rPr>
              <w:t>მათ</w:t>
            </w:r>
            <w:r w:rsidRPr="004A0B78">
              <w:rPr>
                <w:sz w:val="20"/>
                <w:szCs w:val="20"/>
              </w:rPr>
              <w:t xml:space="preserve"> </w:t>
            </w:r>
            <w:r w:rsidRPr="004A0B78">
              <w:rPr>
                <w:rFonts w:ascii="Sylfaen" w:hAnsi="Sylfaen" w:cs="Sylfaen"/>
                <w:sz w:val="20"/>
                <w:szCs w:val="20"/>
              </w:rPr>
              <w:t>დამკვიდრებაში</w:t>
            </w:r>
            <w:r w:rsidRPr="004A0B78">
              <w:rPr>
                <w:sz w:val="20"/>
                <w:szCs w:val="20"/>
              </w:rPr>
              <w:t xml:space="preserve"> </w:t>
            </w:r>
            <w:r w:rsidRPr="004A0B78">
              <w:rPr>
                <w:rFonts w:ascii="Sylfaen" w:hAnsi="Sylfaen" w:cs="Sylfaen"/>
                <w:sz w:val="20"/>
                <w:szCs w:val="20"/>
              </w:rPr>
              <w:t>წვლილის</w:t>
            </w:r>
            <w:r w:rsidRPr="004A0B78">
              <w:rPr>
                <w:sz w:val="20"/>
                <w:szCs w:val="20"/>
              </w:rPr>
              <w:t xml:space="preserve"> </w:t>
            </w:r>
            <w:r w:rsidRPr="004A0B78">
              <w:rPr>
                <w:rFonts w:ascii="Sylfaen" w:hAnsi="Sylfaen" w:cs="Sylfaen"/>
                <w:sz w:val="20"/>
                <w:szCs w:val="20"/>
              </w:rPr>
              <w:t>შეტანა</w:t>
            </w:r>
            <w:r w:rsidRPr="004A0B78">
              <w:rPr>
                <w:sz w:val="20"/>
                <w:szCs w:val="20"/>
              </w:rPr>
              <w:t xml:space="preserve">. </w:t>
            </w:r>
          </w:p>
          <w:p w14:paraId="1BB837C7" w14:textId="1E865196" w:rsidR="0004112A" w:rsidRPr="000369CB" w:rsidRDefault="0004112A" w:rsidP="006C3205">
            <w:pPr>
              <w:pStyle w:val="NoSpacing"/>
              <w:ind w:left="832"/>
              <w:rPr>
                <w:sz w:val="20"/>
                <w:szCs w:val="20"/>
              </w:rPr>
            </w:pPr>
          </w:p>
        </w:tc>
      </w:tr>
      <w:tr w:rsidR="004B50B0" w:rsidRPr="00AD7F35" w14:paraId="2C19411C" w14:textId="77777777" w:rsidTr="000369CB">
        <w:trPr>
          <w:trHeight w:val="70"/>
        </w:trPr>
        <w:tc>
          <w:tcPr>
            <w:tcW w:w="2678" w:type="dxa"/>
          </w:tcPr>
          <w:p w14:paraId="179E6B79" w14:textId="77777777" w:rsidR="004B50B0" w:rsidRPr="004A0B78" w:rsidRDefault="00F06DD9" w:rsidP="004A0B78">
            <w:pPr>
              <w:rPr>
                <w:rFonts w:ascii="Sylfaen" w:hAnsi="Sylfaen"/>
                <w:b/>
                <w:sz w:val="20"/>
                <w:szCs w:val="20"/>
                <w:lang w:val="ka-GE"/>
              </w:rPr>
            </w:pPr>
            <w:r w:rsidRPr="004A0B78">
              <w:rPr>
                <w:rFonts w:ascii="Sylfaen" w:hAnsi="Sylfaen"/>
                <w:b/>
                <w:sz w:val="20"/>
                <w:szCs w:val="20"/>
                <w:lang w:val="ka-GE"/>
              </w:rPr>
              <w:t>ს</w:t>
            </w:r>
            <w:r w:rsidR="00961F71" w:rsidRPr="004A0B78">
              <w:rPr>
                <w:rFonts w:ascii="Sylfaen" w:hAnsi="Sylfaen"/>
                <w:b/>
                <w:sz w:val="20"/>
                <w:szCs w:val="20"/>
                <w:lang w:val="ka-GE"/>
              </w:rPr>
              <w:t>წავლება-სწავლის</w:t>
            </w:r>
            <w:r w:rsidRPr="004A0B78">
              <w:rPr>
                <w:rFonts w:ascii="Sylfaen" w:hAnsi="Sylfaen"/>
                <w:b/>
                <w:sz w:val="20"/>
                <w:szCs w:val="20"/>
                <w:lang w:val="ka-GE"/>
              </w:rPr>
              <w:t xml:space="preserve"> მეთოდები</w:t>
            </w:r>
          </w:p>
        </w:tc>
        <w:tc>
          <w:tcPr>
            <w:tcW w:w="7078" w:type="dxa"/>
          </w:tcPr>
          <w:p w14:paraId="338DBC9A" w14:textId="77777777" w:rsidR="00DC7CDF" w:rsidRPr="004A0B78" w:rsidRDefault="00864C7B" w:rsidP="004A0B78">
            <w:pPr>
              <w:pStyle w:val="NoSpacing"/>
              <w:rPr>
                <w:sz w:val="20"/>
                <w:szCs w:val="20"/>
                <w:lang w:val="ka-GE"/>
              </w:rPr>
            </w:pPr>
            <w:r w:rsidRPr="004A0B78">
              <w:rPr>
                <w:rFonts w:ascii="Sylfaen" w:hAnsi="Sylfaen" w:cs="Sylfaen"/>
                <w:sz w:val="20"/>
                <w:szCs w:val="20"/>
                <w:lang w:val="ka-GE"/>
              </w:rPr>
              <w:t>სწავლების</w:t>
            </w:r>
            <w:r w:rsidRPr="004A0B78">
              <w:rPr>
                <w:rFonts w:cs="Calibri"/>
                <w:sz w:val="20"/>
                <w:szCs w:val="20"/>
                <w:lang w:val="ka-GE"/>
              </w:rPr>
              <w:t xml:space="preserve"> </w:t>
            </w:r>
            <w:r w:rsidRPr="004A0B78">
              <w:rPr>
                <w:rFonts w:ascii="Sylfaen" w:hAnsi="Sylfaen" w:cs="Sylfaen"/>
                <w:sz w:val="20"/>
                <w:szCs w:val="20"/>
                <w:lang w:val="ka-GE"/>
              </w:rPr>
              <w:t>მეთოდებია</w:t>
            </w:r>
            <w:r w:rsidRPr="004A0B78">
              <w:rPr>
                <w:rFonts w:cs="Calibri"/>
                <w:sz w:val="20"/>
                <w:szCs w:val="20"/>
                <w:lang w:val="ka-GE"/>
              </w:rPr>
              <w:t xml:space="preserve">: </w:t>
            </w:r>
          </w:p>
          <w:p w14:paraId="5F8929E6" w14:textId="77777777" w:rsidR="00F11C57" w:rsidRPr="004A0B78" w:rsidRDefault="00DC7CDF" w:rsidP="004A0B78">
            <w:pPr>
              <w:pStyle w:val="NoSpacing"/>
              <w:rPr>
                <w:sz w:val="20"/>
                <w:szCs w:val="20"/>
                <w:lang w:val="ka-GE"/>
              </w:rPr>
            </w:pPr>
            <w:r w:rsidRPr="004A0B78">
              <w:rPr>
                <w:rFonts w:ascii="Sylfaen" w:eastAsia="Lucida Sans Unicode" w:hAnsi="Sylfaen" w:cs="Sylfaen"/>
                <w:kern w:val="1"/>
                <w:sz w:val="20"/>
                <w:szCs w:val="20"/>
                <w:lang w:val="ka-GE" w:bidi="hi-IN"/>
              </w:rPr>
              <w:t>ლექცია</w:t>
            </w:r>
            <w:r w:rsidRPr="004A0B78">
              <w:rPr>
                <w:rFonts w:eastAsia="Lucida Sans Unicode"/>
                <w:kern w:val="1"/>
                <w:sz w:val="20"/>
                <w:szCs w:val="20"/>
                <w:lang w:val="ka-GE" w:bidi="hi-IN"/>
              </w:rPr>
              <w:t xml:space="preserve">, </w:t>
            </w:r>
            <w:r w:rsidRPr="004A0B78">
              <w:rPr>
                <w:rFonts w:ascii="Sylfaen" w:eastAsia="Lucida Sans Unicode" w:hAnsi="Sylfaen" w:cs="Sylfaen"/>
                <w:kern w:val="1"/>
                <w:sz w:val="20"/>
                <w:szCs w:val="20"/>
                <w:lang w:val="ka-GE" w:bidi="hi-IN"/>
              </w:rPr>
              <w:t>ინტერაქტიური</w:t>
            </w:r>
            <w:r w:rsidRPr="004A0B78">
              <w:rPr>
                <w:rFonts w:eastAsia="Lucida Sans Unicode"/>
                <w:kern w:val="1"/>
                <w:sz w:val="20"/>
                <w:szCs w:val="20"/>
                <w:lang w:val="ka-GE" w:bidi="hi-IN"/>
              </w:rPr>
              <w:t xml:space="preserve">, Power-Point </w:t>
            </w:r>
            <w:r w:rsidRPr="004A0B78">
              <w:rPr>
                <w:rFonts w:ascii="Sylfaen" w:eastAsia="Lucida Sans Unicode" w:hAnsi="Sylfaen" w:cs="Sylfaen"/>
                <w:kern w:val="1"/>
                <w:sz w:val="20"/>
                <w:szCs w:val="20"/>
                <w:lang w:val="ka-GE" w:bidi="hi-IN"/>
              </w:rPr>
              <w:t>პრეზენტაციის</w:t>
            </w:r>
            <w:r w:rsidRPr="004A0B78">
              <w:rPr>
                <w:rFonts w:eastAsia="Lucida Sans Unicode"/>
                <w:kern w:val="1"/>
                <w:sz w:val="20"/>
                <w:szCs w:val="20"/>
                <w:lang w:val="ka-GE" w:bidi="hi-IN"/>
              </w:rPr>
              <w:t xml:space="preserve"> </w:t>
            </w:r>
            <w:r w:rsidRPr="004A0B78">
              <w:rPr>
                <w:rFonts w:ascii="Sylfaen" w:eastAsia="Lucida Sans Unicode" w:hAnsi="Sylfaen" w:cs="Sylfaen"/>
                <w:kern w:val="1"/>
                <w:sz w:val="20"/>
                <w:szCs w:val="20"/>
                <w:lang w:val="ka-GE" w:bidi="hi-IN"/>
              </w:rPr>
              <w:t>თანხლებით</w:t>
            </w:r>
            <w:r w:rsidRPr="004A0B78">
              <w:rPr>
                <w:rFonts w:eastAsia="Lucida Sans Unicode"/>
                <w:kern w:val="1"/>
                <w:sz w:val="20"/>
                <w:szCs w:val="20"/>
                <w:lang w:val="ka-GE" w:bidi="hi-IN"/>
              </w:rPr>
              <w:t xml:space="preserve">, </w:t>
            </w:r>
            <w:r w:rsidRPr="004A0B78">
              <w:rPr>
                <w:rFonts w:ascii="Sylfaen" w:eastAsia="Lucida Sans Unicode" w:hAnsi="Sylfaen" w:cs="Sylfaen"/>
                <w:kern w:val="1"/>
                <w:sz w:val="20"/>
                <w:szCs w:val="20"/>
                <w:lang w:val="ka-GE" w:bidi="hi-IN"/>
              </w:rPr>
              <w:t>დემონსტრირების</w:t>
            </w:r>
            <w:r w:rsidRPr="004A0B78">
              <w:rPr>
                <w:rFonts w:eastAsia="Lucida Sans Unicode"/>
                <w:kern w:val="1"/>
                <w:sz w:val="20"/>
                <w:szCs w:val="20"/>
                <w:lang w:val="ka-GE" w:bidi="hi-IN"/>
              </w:rPr>
              <w:t xml:space="preserve"> </w:t>
            </w:r>
            <w:r w:rsidRPr="004A0B78">
              <w:rPr>
                <w:rFonts w:ascii="Sylfaen" w:eastAsia="Lucida Sans Unicode" w:hAnsi="Sylfaen" w:cs="Sylfaen"/>
                <w:kern w:val="1"/>
                <w:sz w:val="20"/>
                <w:szCs w:val="20"/>
                <w:lang w:val="ka-GE" w:bidi="hi-IN"/>
              </w:rPr>
              <w:t>მეთოდი</w:t>
            </w:r>
            <w:r w:rsidR="002029C2" w:rsidRPr="004A0B78">
              <w:rPr>
                <w:rFonts w:ascii="Sylfaen" w:eastAsia="Lucida Sans Unicode" w:hAnsi="Sylfaen" w:cs="Sylfaen"/>
                <w:kern w:val="1"/>
                <w:sz w:val="20"/>
                <w:szCs w:val="20"/>
                <w:lang w:val="ka-GE" w:bidi="hi-IN"/>
              </w:rPr>
              <w:t xml:space="preserve">; </w:t>
            </w:r>
            <w:r w:rsidRPr="004A0B78">
              <w:rPr>
                <w:rFonts w:ascii="Sylfaen" w:eastAsia="Calibri" w:hAnsi="Sylfaen" w:cs="Sylfaen"/>
                <w:sz w:val="20"/>
                <w:szCs w:val="20"/>
                <w:lang w:val="ka-GE"/>
              </w:rPr>
              <w:t>ვერბალური</w:t>
            </w:r>
            <w:r w:rsidRPr="004A0B78">
              <w:rPr>
                <w:rFonts w:eastAsia="Calibri" w:cs="Sylfaen"/>
                <w:sz w:val="20"/>
                <w:szCs w:val="20"/>
                <w:lang w:val="ka-GE"/>
              </w:rPr>
              <w:t xml:space="preserve">, </w:t>
            </w:r>
            <w:r w:rsidRPr="004A0B78">
              <w:rPr>
                <w:rFonts w:ascii="Sylfaen" w:eastAsia="Calibri" w:hAnsi="Sylfaen" w:cs="Sylfaen"/>
                <w:sz w:val="20"/>
                <w:szCs w:val="20"/>
                <w:lang w:val="ka-GE"/>
              </w:rPr>
              <w:t>ანუ</w:t>
            </w:r>
            <w:r w:rsidRPr="004A0B78">
              <w:rPr>
                <w:rFonts w:eastAsia="Calibri" w:cs="Sylfaen"/>
                <w:sz w:val="20"/>
                <w:szCs w:val="20"/>
                <w:lang w:val="ka-GE"/>
              </w:rPr>
              <w:t xml:space="preserve"> </w:t>
            </w:r>
            <w:r w:rsidRPr="004A0B78">
              <w:rPr>
                <w:rFonts w:ascii="Sylfaen" w:eastAsia="Calibri" w:hAnsi="Sylfaen" w:cs="Sylfaen"/>
                <w:sz w:val="20"/>
                <w:szCs w:val="20"/>
                <w:lang w:val="ka-GE"/>
              </w:rPr>
              <w:t>ზეპირსიტყვიერი</w:t>
            </w:r>
            <w:r w:rsidRPr="004A0B78">
              <w:rPr>
                <w:rFonts w:eastAsia="Calibri" w:cs="Sylfaen"/>
                <w:sz w:val="20"/>
                <w:szCs w:val="20"/>
                <w:lang w:val="ka-GE"/>
              </w:rPr>
              <w:t xml:space="preserve"> </w:t>
            </w:r>
            <w:r w:rsidRPr="004A0B78">
              <w:rPr>
                <w:rFonts w:ascii="Sylfaen" w:eastAsia="Calibri" w:hAnsi="Sylfaen" w:cs="Sylfaen"/>
                <w:sz w:val="20"/>
                <w:szCs w:val="20"/>
                <w:lang w:val="ka-GE"/>
              </w:rPr>
              <w:t>მეთოდი</w:t>
            </w:r>
            <w:r w:rsidRPr="004A0B78">
              <w:rPr>
                <w:rFonts w:eastAsia="Calibri" w:cs="Sylfaen"/>
                <w:sz w:val="20"/>
                <w:szCs w:val="20"/>
                <w:lang w:val="ka-GE"/>
              </w:rPr>
              <w:t xml:space="preserve">; </w:t>
            </w:r>
            <w:r w:rsidRPr="004A0B78">
              <w:rPr>
                <w:rFonts w:ascii="Sylfaen" w:eastAsia="Calibri" w:hAnsi="Sylfaen" w:cs="Sylfaen"/>
                <w:sz w:val="20"/>
                <w:szCs w:val="20"/>
                <w:lang w:val="ka-GE"/>
              </w:rPr>
              <w:t>ახსნა</w:t>
            </w:r>
            <w:r w:rsidRPr="004A0B78">
              <w:rPr>
                <w:rFonts w:eastAsia="Calibri" w:cs="Sylfaen"/>
                <w:sz w:val="20"/>
                <w:szCs w:val="20"/>
                <w:lang w:val="ka-GE"/>
              </w:rPr>
              <w:t>-</w:t>
            </w:r>
            <w:r w:rsidRPr="004A0B78">
              <w:rPr>
                <w:rFonts w:ascii="Sylfaen" w:eastAsia="Calibri" w:hAnsi="Sylfaen" w:cs="Sylfaen"/>
                <w:sz w:val="20"/>
                <w:szCs w:val="20"/>
                <w:lang w:val="ka-GE"/>
              </w:rPr>
              <w:t>განმარტებითი</w:t>
            </w:r>
            <w:r w:rsidRPr="004A0B78">
              <w:rPr>
                <w:rFonts w:eastAsia="Calibri" w:cs="Sylfaen"/>
                <w:sz w:val="20"/>
                <w:szCs w:val="20"/>
                <w:lang w:val="ka-GE"/>
              </w:rPr>
              <w:t xml:space="preserve"> </w:t>
            </w:r>
            <w:r w:rsidRPr="004A0B78">
              <w:rPr>
                <w:rFonts w:ascii="Sylfaen" w:eastAsia="Calibri" w:hAnsi="Sylfaen" w:cs="Sylfaen"/>
                <w:sz w:val="20"/>
                <w:szCs w:val="20"/>
                <w:lang w:val="ka-GE"/>
              </w:rPr>
              <w:t>მეთოდი</w:t>
            </w:r>
            <w:r w:rsidRPr="004A0B78">
              <w:rPr>
                <w:rFonts w:eastAsia="Calibri" w:cs="Sylfaen"/>
                <w:sz w:val="20"/>
                <w:szCs w:val="20"/>
                <w:lang w:val="ka-GE"/>
              </w:rPr>
              <w:t xml:space="preserve">;  </w:t>
            </w:r>
            <w:r w:rsidRPr="004A0B78">
              <w:rPr>
                <w:rFonts w:ascii="Sylfaen" w:eastAsia="Calibri" w:hAnsi="Sylfaen" w:cs="Sylfaen"/>
                <w:sz w:val="20"/>
                <w:szCs w:val="20"/>
                <w:lang w:val="ka-GE"/>
              </w:rPr>
              <w:t>წიგნზე</w:t>
            </w:r>
            <w:r w:rsidRPr="004A0B78">
              <w:rPr>
                <w:rFonts w:eastAsia="Calibri" w:cs="Sylfaen"/>
                <w:sz w:val="20"/>
                <w:szCs w:val="20"/>
                <w:lang w:val="ka-GE"/>
              </w:rPr>
              <w:t xml:space="preserve"> </w:t>
            </w:r>
            <w:r w:rsidRPr="004A0B78">
              <w:rPr>
                <w:rFonts w:ascii="Sylfaen" w:eastAsia="Calibri" w:hAnsi="Sylfaen" w:cs="Sylfaen"/>
                <w:sz w:val="20"/>
                <w:szCs w:val="20"/>
                <w:lang w:val="ka-GE"/>
              </w:rPr>
              <w:t>მუშაობის</w:t>
            </w:r>
            <w:r w:rsidRPr="004A0B78">
              <w:rPr>
                <w:rFonts w:eastAsia="Calibri" w:cs="Sylfaen"/>
                <w:sz w:val="20"/>
                <w:szCs w:val="20"/>
                <w:lang w:val="ka-GE"/>
              </w:rPr>
              <w:t xml:space="preserve"> </w:t>
            </w:r>
            <w:r w:rsidRPr="004A0B78">
              <w:rPr>
                <w:rFonts w:ascii="Sylfaen" w:eastAsia="Calibri" w:hAnsi="Sylfaen" w:cs="Sylfaen"/>
                <w:sz w:val="20"/>
                <w:szCs w:val="20"/>
                <w:lang w:val="ka-GE"/>
              </w:rPr>
              <w:t>მეთოდი</w:t>
            </w:r>
            <w:r w:rsidRPr="004A0B78">
              <w:rPr>
                <w:rFonts w:eastAsia="Calibri" w:cs="Sylfaen"/>
                <w:sz w:val="20"/>
                <w:szCs w:val="20"/>
                <w:lang w:val="ka-GE"/>
              </w:rPr>
              <w:t xml:space="preserve">,; </w:t>
            </w:r>
            <w:r w:rsidRPr="004A0B78">
              <w:rPr>
                <w:rFonts w:ascii="Sylfaen" w:eastAsia="Calibri" w:hAnsi="Sylfaen" w:cs="Sylfaen"/>
                <w:sz w:val="20"/>
                <w:szCs w:val="20"/>
                <w:lang w:val="ka-GE"/>
              </w:rPr>
              <w:t>შემთხვევის</w:t>
            </w:r>
            <w:r w:rsidRPr="004A0B78">
              <w:rPr>
                <w:rFonts w:eastAsia="Calibri" w:cs="Sylfaen"/>
                <w:sz w:val="20"/>
                <w:szCs w:val="20"/>
                <w:lang w:val="ka-GE"/>
              </w:rPr>
              <w:t xml:space="preserve"> </w:t>
            </w:r>
            <w:r w:rsidRPr="004A0B78">
              <w:rPr>
                <w:rFonts w:ascii="Sylfaen" w:eastAsia="Calibri" w:hAnsi="Sylfaen" w:cs="Sylfaen"/>
                <w:sz w:val="20"/>
                <w:szCs w:val="20"/>
                <w:lang w:val="ka-GE"/>
              </w:rPr>
              <w:t>გარჩევა</w:t>
            </w:r>
            <w:r w:rsidRPr="004A0B78">
              <w:rPr>
                <w:rFonts w:eastAsia="Calibri" w:cs="Sylfaen"/>
                <w:sz w:val="20"/>
                <w:szCs w:val="20"/>
                <w:lang w:val="ka-GE"/>
              </w:rPr>
              <w:t xml:space="preserve"> </w:t>
            </w:r>
            <w:r w:rsidRPr="004A0B78">
              <w:rPr>
                <w:rFonts w:ascii="Sylfaen" w:eastAsia="Calibri" w:hAnsi="Sylfaen" w:cs="Sylfaen"/>
                <w:sz w:val="20"/>
                <w:szCs w:val="20"/>
                <w:lang w:val="ka-GE"/>
              </w:rPr>
              <w:t>და</w:t>
            </w:r>
            <w:r w:rsidRPr="004A0B78">
              <w:rPr>
                <w:rFonts w:eastAsia="Calibri" w:cs="Sylfaen"/>
                <w:sz w:val="20"/>
                <w:szCs w:val="20"/>
                <w:lang w:val="ka-GE"/>
              </w:rPr>
              <w:t xml:space="preserve"> </w:t>
            </w:r>
            <w:r w:rsidRPr="004A0B78">
              <w:rPr>
                <w:rFonts w:ascii="Sylfaen" w:eastAsia="Calibri" w:hAnsi="Sylfaen" w:cs="Sylfaen"/>
                <w:sz w:val="20"/>
                <w:szCs w:val="20"/>
                <w:lang w:val="ka-GE"/>
              </w:rPr>
              <w:t>ანალიზი</w:t>
            </w:r>
            <w:r w:rsidRPr="004A0B78">
              <w:rPr>
                <w:rFonts w:eastAsia="Calibri" w:cs="Sylfaen"/>
                <w:sz w:val="20"/>
                <w:szCs w:val="20"/>
                <w:lang w:val="ka-GE"/>
              </w:rPr>
              <w:t xml:space="preserve"> </w:t>
            </w:r>
            <w:r w:rsidRPr="004A0B78">
              <w:rPr>
                <w:rFonts w:eastAsia="Calibri" w:cs="Cambria,Bold"/>
                <w:sz w:val="20"/>
                <w:szCs w:val="20"/>
                <w:lang w:val="ka-GE"/>
              </w:rPr>
              <w:t xml:space="preserve">(Case study); </w:t>
            </w:r>
            <w:r w:rsidRPr="004A0B78">
              <w:rPr>
                <w:rFonts w:ascii="Sylfaen" w:eastAsia="Calibri" w:hAnsi="Sylfaen" w:cs="Sylfaen"/>
                <w:sz w:val="20"/>
                <w:szCs w:val="20"/>
                <w:lang w:val="ka-GE"/>
              </w:rPr>
              <w:t>დისკუსია</w:t>
            </w:r>
            <w:r w:rsidRPr="004A0B78">
              <w:rPr>
                <w:rFonts w:eastAsia="Calibri" w:cs="Courier New,Bold"/>
                <w:sz w:val="20"/>
                <w:szCs w:val="20"/>
                <w:lang w:val="ka-GE"/>
              </w:rPr>
              <w:t>/</w:t>
            </w:r>
            <w:r w:rsidRPr="004A0B78">
              <w:rPr>
                <w:rFonts w:ascii="Sylfaen" w:eastAsia="Calibri" w:hAnsi="Sylfaen" w:cs="Sylfaen"/>
                <w:sz w:val="20"/>
                <w:szCs w:val="20"/>
                <w:lang w:val="ka-GE"/>
              </w:rPr>
              <w:t>დებატები</w:t>
            </w:r>
            <w:r w:rsidRPr="004A0B78">
              <w:rPr>
                <w:rFonts w:eastAsia="Calibri" w:cs="Sylfaen"/>
                <w:sz w:val="20"/>
                <w:szCs w:val="20"/>
                <w:lang w:val="ka-GE"/>
              </w:rPr>
              <w:t xml:space="preserve"> </w:t>
            </w:r>
            <w:r w:rsidRPr="004A0B78">
              <w:rPr>
                <w:rFonts w:ascii="Sylfaen" w:eastAsia="Calibri" w:hAnsi="Sylfaen" w:cs="Sylfaen"/>
                <w:sz w:val="20"/>
                <w:szCs w:val="20"/>
                <w:lang w:val="ka-GE"/>
              </w:rPr>
              <w:t>და</w:t>
            </w:r>
            <w:r w:rsidRPr="004A0B78">
              <w:rPr>
                <w:rFonts w:eastAsia="Calibri" w:cs="Sylfaen"/>
                <w:sz w:val="20"/>
                <w:szCs w:val="20"/>
                <w:lang w:val="ka-GE"/>
              </w:rPr>
              <w:t xml:space="preserve"> </w:t>
            </w:r>
            <w:r w:rsidRPr="004A0B78">
              <w:rPr>
                <w:rFonts w:ascii="Sylfaen" w:eastAsia="Calibri" w:hAnsi="Sylfaen" w:cs="Sylfaen"/>
                <w:sz w:val="20"/>
                <w:szCs w:val="20"/>
                <w:lang w:val="ka-GE"/>
              </w:rPr>
              <w:t>კითხვებზე</w:t>
            </w:r>
            <w:r w:rsidRPr="004A0B78">
              <w:rPr>
                <w:rFonts w:eastAsia="Calibri" w:cs="Sylfaen"/>
                <w:sz w:val="20"/>
                <w:szCs w:val="20"/>
                <w:lang w:val="ka-GE"/>
              </w:rPr>
              <w:t xml:space="preserve"> </w:t>
            </w:r>
            <w:r w:rsidRPr="004A0B78">
              <w:rPr>
                <w:rFonts w:ascii="Sylfaen" w:eastAsia="Calibri" w:hAnsi="Sylfaen" w:cs="Sylfaen"/>
                <w:sz w:val="20"/>
                <w:szCs w:val="20"/>
                <w:lang w:val="ka-GE"/>
              </w:rPr>
              <w:t>პასუხი</w:t>
            </w:r>
            <w:r w:rsidRPr="004A0B78">
              <w:rPr>
                <w:rFonts w:eastAsia="Calibri" w:cs="Sylfaen"/>
                <w:sz w:val="20"/>
                <w:szCs w:val="20"/>
                <w:lang w:val="ka-GE"/>
              </w:rPr>
              <w:t xml:space="preserve">. </w:t>
            </w:r>
            <w:r w:rsidRPr="004A0B78">
              <w:rPr>
                <w:rFonts w:ascii="Sylfaen" w:eastAsia="Calibri" w:hAnsi="Sylfaen" w:cs="Sylfaen"/>
                <w:sz w:val="20"/>
                <w:szCs w:val="20"/>
                <w:lang w:val="ka-GE"/>
              </w:rPr>
              <w:t>ანალიზის</w:t>
            </w:r>
            <w:r w:rsidRPr="004A0B78">
              <w:rPr>
                <w:rFonts w:eastAsia="Calibri" w:cs="Sylfaen"/>
                <w:sz w:val="20"/>
                <w:szCs w:val="20"/>
                <w:lang w:val="ka-GE"/>
              </w:rPr>
              <w:t xml:space="preserve"> </w:t>
            </w:r>
            <w:r w:rsidRPr="004A0B78">
              <w:rPr>
                <w:rFonts w:ascii="Sylfaen" w:eastAsia="Calibri" w:hAnsi="Sylfaen" w:cs="Sylfaen"/>
                <w:sz w:val="20"/>
                <w:szCs w:val="20"/>
                <w:lang w:val="ka-GE"/>
              </w:rPr>
              <w:t>და</w:t>
            </w:r>
            <w:r w:rsidRPr="004A0B78">
              <w:rPr>
                <w:rFonts w:eastAsia="Calibri" w:cs="Sylfaen"/>
                <w:sz w:val="20"/>
                <w:szCs w:val="20"/>
                <w:lang w:val="ka-GE"/>
              </w:rPr>
              <w:t xml:space="preserve"> </w:t>
            </w:r>
            <w:r w:rsidRPr="004A0B78">
              <w:rPr>
                <w:rFonts w:ascii="Sylfaen" w:eastAsia="Calibri" w:hAnsi="Sylfaen" w:cs="Sylfaen"/>
                <w:sz w:val="20"/>
                <w:szCs w:val="20"/>
                <w:lang w:val="ka-GE"/>
              </w:rPr>
              <w:t>სინთეზის</w:t>
            </w:r>
            <w:r w:rsidRPr="004A0B78">
              <w:rPr>
                <w:rFonts w:eastAsia="Calibri" w:cs="Sylfaen"/>
                <w:sz w:val="20"/>
                <w:szCs w:val="20"/>
                <w:lang w:val="ka-GE"/>
              </w:rPr>
              <w:t xml:space="preserve"> </w:t>
            </w:r>
            <w:r w:rsidRPr="004A0B78">
              <w:rPr>
                <w:rFonts w:ascii="Sylfaen" w:eastAsia="Calibri" w:hAnsi="Sylfaen" w:cs="Sylfaen"/>
                <w:sz w:val="20"/>
                <w:szCs w:val="20"/>
                <w:lang w:val="ka-GE"/>
              </w:rPr>
              <w:t>მეთოდი</w:t>
            </w:r>
            <w:r w:rsidRPr="004A0B78">
              <w:rPr>
                <w:rFonts w:eastAsia="Calibri" w:cs="Sylfaen"/>
                <w:sz w:val="20"/>
                <w:szCs w:val="20"/>
                <w:lang w:val="ka-GE"/>
              </w:rPr>
              <w:t xml:space="preserve">; </w:t>
            </w:r>
            <w:r w:rsidRPr="004A0B78">
              <w:rPr>
                <w:rFonts w:ascii="Sylfaen" w:eastAsia="Calibri" w:hAnsi="Sylfaen" w:cs="Sylfaen"/>
                <w:sz w:val="20"/>
                <w:szCs w:val="20"/>
                <w:lang w:val="ka-GE"/>
              </w:rPr>
              <w:t>ჯგუფური</w:t>
            </w:r>
            <w:r w:rsidRPr="004A0B78">
              <w:rPr>
                <w:rFonts w:eastAsia="Calibri" w:cs="Sylfaen"/>
                <w:sz w:val="20"/>
                <w:szCs w:val="20"/>
                <w:lang w:val="ka-GE"/>
              </w:rPr>
              <w:t xml:space="preserve"> </w:t>
            </w:r>
            <w:r w:rsidRPr="004A0B78">
              <w:rPr>
                <w:rFonts w:ascii="Sylfaen" w:eastAsia="Calibri" w:hAnsi="Sylfaen" w:cs="Sylfaen"/>
                <w:sz w:val="20"/>
                <w:szCs w:val="20"/>
                <w:lang w:val="ka-GE"/>
              </w:rPr>
              <w:t>მუშაობა</w:t>
            </w:r>
            <w:r w:rsidRPr="004A0B78">
              <w:rPr>
                <w:rFonts w:eastAsia="Calibri" w:cs="Sylfaen"/>
                <w:sz w:val="20"/>
                <w:szCs w:val="20"/>
                <w:lang w:val="ka-GE"/>
              </w:rPr>
              <w:t xml:space="preserve">; </w:t>
            </w:r>
            <w:r w:rsidRPr="004A0B78">
              <w:rPr>
                <w:rFonts w:ascii="Sylfaen" w:eastAsia="Calibri" w:hAnsi="Sylfaen" w:cs="Sylfaen"/>
                <w:sz w:val="20"/>
                <w:szCs w:val="20"/>
                <w:lang w:val="ka-GE"/>
              </w:rPr>
              <w:t>წერითი</w:t>
            </w:r>
            <w:r w:rsidRPr="004A0B78">
              <w:rPr>
                <w:rFonts w:eastAsia="Calibri" w:cs="Sylfaen"/>
                <w:sz w:val="20"/>
                <w:szCs w:val="20"/>
                <w:lang w:val="ka-GE"/>
              </w:rPr>
              <w:t xml:space="preserve"> </w:t>
            </w:r>
            <w:r w:rsidRPr="004A0B78">
              <w:rPr>
                <w:rFonts w:ascii="Sylfaen" w:eastAsia="Calibri" w:hAnsi="Sylfaen" w:cs="Sylfaen"/>
                <w:sz w:val="20"/>
                <w:szCs w:val="20"/>
                <w:lang w:val="ka-GE"/>
              </w:rPr>
              <w:lastRenderedPageBreak/>
              <w:t>მუშაობის</w:t>
            </w:r>
            <w:r w:rsidRPr="004A0B78">
              <w:rPr>
                <w:rFonts w:eastAsia="Calibri" w:cs="Sylfaen"/>
                <w:sz w:val="20"/>
                <w:szCs w:val="20"/>
                <w:lang w:val="ka-GE"/>
              </w:rPr>
              <w:t xml:space="preserve"> </w:t>
            </w:r>
            <w:r w:rsidRPr="004A0B78">
              <w:rPr>
                <w:rFonts w:ascii="Sylfaen" w:eastAsia="Calibri" w:hAnsi="Sylfaen" w:cs="Sylfaen"/>
                <w:sz w:val="20"/>
                <w:szCs w:val="20"/>
                <w:lang w:val="ka-GE"/>
              </w:rPr>
              <w:t>მეთოდი</w:t>
            </w:r>
            <w:r w:rsidRPr="004A0B78">
              <w:rPr>
                <w:rFonts w:eastAsia="Calibri" w:cs="Sylfaen"/>
                <w:sz w:val="20"/>
                <w:szCs w:val="20"/>
                <w:lang w:val="ka-GE"/>
              </w:rPr>
              <w:t xml:space="preserve">; </w:t>
            </w:r>
            <w:r w:rsidRPr="004A0B78">
              <w:rPr>
                <w:rFonts w:ascii="Sylfaen" w:eastAsia="Calibri" w:hAnsi="Sylfaen" w:cs="Sylfaen"/>
                <w:sz w:val="20"/>
                <w:szCs w:val="20"/>
                <w:lang w:val="ka-GE"/>
              </w:rPr>
              <w:t>სიტუაციური</w:t>
            </w:r>
            <w:r w:rsidRPr="004A0B78">
              <w:rPr>
                <w:rFonts w:eastAsia="Calibri" w:cs="Sylfaen"/>
                <w:sz w:val="20"/>
                <w:szCs w:val="20"/>
                <w:lang w:val="ka-GE"/>
              </w:rPr>
              <w:t xml:space="preserve"> </w:t>
            </w:r>
            <w:r w:rsidRPr="004A0B78">
              <w:rPr>
                <w:rFonts w:ascii="Sylfaen" w:eastAsia="Calibri" w:hAnsi="Sylfaen" w:cs="Sylfaen"/>
                <w:sz w:val="20"/>
                <w:szCs w:val="20"/>
                <w:lang w:val="ka-GE"/>
              </w:rPr>
              <w:t>სავარჯიშოების</w:t>
            </w:r>
            <w:r w:rsidRPr="004A0B78">
              <w:rPr>
                <w:rFonts w:eastAsia="Calibri" w:cs="Sylfaen"/>
                <w:sz w:val="20"/>
                <w:szCs w:val="20"/>
                <w:lang w:val="ka-GE"/>
              </w:rPr>
              <w:t xml:space="preserve"> </w:t>
            </w:r>
            <w:r w:rsidRPr="004A0B78">
              <w:rPr>
                <w:rFonts w:ascii="Sylfaen" w:eastAsia="Calibri" w:hAnsi="Sylfaen" w:cs="Sylfaen"/>
                <w:sz w:val="20"/>
                <w:szCs w:val="20"/>
                <w:lang w:val="ka-GE"/>
              </w:rPr>
              <w:t>და</w:t>
            </w:r>
            <w:r w:rsidRPr="004A0B78">
              <w:rPr>
                <w:rFonts w:eastAsia="Calibri" w:cs="Sylfaen"/>
                <w:sz w:val="20"/>
                <w:szCs w:val="20"/>
                <w:lang w:val="ka-GE"/>
              </w:rPr>
              <w:t xml:space="preserve"> </w:t>
            </w:r>
            <w:r w:rsidRPr="004A0B78">
              <w:rPr>
                <w:rFonts w:ascii="Sylfaen" w:eastAsia="Calibri" w:hAnsi="Sylfaen" w:cs="Sylfaen"/>
                <w:sz w:val="20"/>
                <w:szCs w:val="20"/>
                <w:lang w:val="ka-GE"/>
              </w:rPr>
              <w:t>სცენარების</w:t>
            </w:r>
            <w:r w:rsidRPr="004A0B78">
              <w:rPr>
                <w:rFonts w:eastAsia="Calibri" w:cs="Sylfaen"/>
                <w:sz w:val="20"/>
                <w:szCs w:val="20"/>
                <w:lang w:val="ka-GE"/>
              </w:rPr>
              <w:t xml:space="preserve"> </w:t>
            </w:r>
            <w:r w:rsidRPr="004A0B78">
              <w:rPr>
                <w:rFonts w:ascii="Sylfaen" w:eastAsia="Calibri" w:hAnsi="Sylfaen" w:cs="Sylfaen"/>
                <w:sz w:val="20"/>
                <w:szCs w:val="20"/>
                <w:lang w:val="ka-GE"/>
              </w:rPr>
              <w:t>განხილვა</w:t>
            </w:r>
            <w:r w:rsidRPr="004A0B78">
              <w:rPr>
                <w:rFonts w:eastAsia="Calibri" w:cs="Sylfaen"/>
                <w:sz w:val="20"/>
                <w:szCs w:val="20"/>
                <w:lang w:val="ka-GE"/>
              </w:rPr>
              <w:t xml:space="preserve">; </w:t>
            </w:r>
            <w:r w:rsidRPr="004A0B78">
              <w:rPr>
                <w:rFonts w:ascii="Sylfaen" w:eastAsia="Calibri" w:hAnsi="Sylfaen" w:cs="Sylfaen"/>
                <w:sz w:val="20"/>
                <w:szCs w:val="20"/>
                <w:lang w:val="ka-GE"/>
              </w:rPr>
              <w:t>როლური</w:t>
            </w:r>
            <w:r w:rsidRPr="004A0B78">
              <w:rPr>
                <w:rFonts w:eastAsia="Calibri" w:cs="Sylfaen"/>
                <w:sz w:val="20"/>
                <w:szCs w:val="20"/>
                <w:lang w:val="ka-GE"/>
              </w:rPr>
              <w:t xml:space="preserve">  </w:t>
            </w:r>
            <w:r w:rsidRPr="004A0B78">
              <w:rPr>
                <w:rFonts w:ascii="Sylfaen" w:eastAsia="Calibri" w:hAnsi="Sylfaen" w:cs="Sylfaen"/>
                <w:sz w:val="20"/>
                <w:szCs w:val="20"/>
                <w:lang w:val="ka-GE"/>
              </w:rPr>
              <w:t>თამაშები</w:t>
            </w:r>
            <w:r w:rsidRPr="004A0B78">
              <w:rPr>
                <w:rFonts w:eastAsia="Calibri" w:cs="Sylfaen"/>
                <w:sz w:val="20"/>
                <w:szCs w:val="20"/>
                <w:lang w:val="ka-GE"/>
              </w:rPr>
              <w:t xml:space="preserve">;  </w:t>
            </w:r>
            <w:r w:rsidRPr="004A0B78">
              <w:rPr>
                <w:rFonts w:ascii="Sylfaen" w:eastAsia="Calibri" w:hAnsi="Sylfaen" w:cs="Sylfaen"/>
                <w:sz w:val="20"/>
                <w:szCs w:val="20"/>
                <w:lang w:val="ka-GE"/>
              </w:rPr>
              <w:t>პრაქტიკული</w:t>
            </w:r>
            <w:r w:rsidRPr="004A0B78">
              <w:rPr>
                <w:rFonts w:eastAsia="Calibri" w:cs="Sylfaen"/>
                <w:sz w:val="20"/>
                <w:szCs w:val="20"/>
                <w:lang w:val="ka-GE"/>
              </w:rPr>
              <w:t xml:space="preserve"> </w:t>
            </w:r>
            <w:r w:rsidRPr="004A0B78">
              <w:rPr>
                <w:rFonts w:ascii="Sylfaen" w:eastAsia="Calibri" w:hAnsi="Sylfaen" w:cs="Sylfaen"/>
                <w:sz w:val="20"/>
                <w:szCs w:val="20"/>
                <w:lang w:val="ka-GE"/>
              </w:rPr>
              <w:t>მეთოდი</w:t>
            </w:r>
            <w:r w:rsidRPr="004A0B78">
              <w:rPr>
                <w:rFonts w:eastAsia="Calibri" w:cs="Sylfaen"/>
                <w:sz w:val="20"/>
                <w:szCs w:val="20"/>
                <w:lang w:val="ka-GE"/>
              </w:rPr>
              <w:t xml:space="preserve">, </w:t>
            </w:r>
            <w:r w:rsidRPr="004A0B78">
              <w:rPr>
                <w:rFonts w:ascii="Sylfaen" w:eastAsia="Calibri" w:hAnsi="Sylfaen" w:cs="Sylfaen"/>
                <w:sz w:val="20"/>
                <w:szCs w:val="20"/>
                <w:lang w:val="ka-GE"/>
              </w:rPr>
              <w:t>აუდიო</w:t>
            </w:r>
            <w:r w:rsidRPr="004A0B78">
              <w:rPr>
                <w:rFonts w:eastAsia="Calibri" w:cs="Sylfaen"/>
                <w:sz w:val="20"/>
                <w:szCs w:val="20"/>
                <w:lang w:val="ka-GE"/>
              </w:rPr>
              <w:t>-</w:t>
            </w:r>
            <w:r w:rsidRPr="004A0B78">
              <w:rPr>
                <w:rFonts w:ascii="Sylfaen" w:eastAsia="Calibri" w:hAnsi="Sylfaen" w:cs="Sylfaen"/>
                <w:sz w:val="20"/>
                <w:szCs w:val="20"/>
                <w:lang w:val="ka-GE"/>
              </w:rPr>
              <w:t>ვიზუალური</w:t>
            </w:r>
            <w:r w:rsidRPr="004A0B78">
              <w:rPr>
                <w:rFonts w:eastAsia="Calibri" w:cs="Sylfaen"/>
                <w:sz w:val="20"/>
                <w:szCs w:val="20"/>
                <w:lang w:val="ka-GE"/>
              </w:rPr>
              <w:t xml:space="preserve"> </w:t>
            </w:r>
            <w:r w:rsidRPr="004A0B78">
              <w:rPr>
                <w:rFonts w:ascii="Sylfaen" w:eastAsia="Calibri" w:hAnsi="Sylfaen" w:cs="Sylfaen"/>
                <w:sz w:val="20"/>
                <w:szCs w:val="20"/>
                <w:lang w:val="ka-GE"/>
              </w:rPr>
              <w:t>მეთოდი</w:t>
            </w:r>
            <w:r w:rsidR="002029C2" w:rsidRPr="004A0B78">
              <w:rPr>
                <w:rFonts w:eastAsia="Calibri" w:cs="Sylfaen"/>
                <w:sz w:val="20"/>
                <w:szCs w:val="20"/>
                <w:lang w:val="ka-GE"/>
              </w:rPr>
              <w:t xml:space="preserve">; </w:t>
            </w:r>
            <w:r w:rsidR="002029C2" w:rsidRPr="004A0B78">
              <w:rPr>
                <w:rFonts w:ascii="Sylfaen" w:hAnsi="Sylfaen" w:cs="Sylfaen"/>
                <w:sz w:val="20"/>
                <w:szCs w:val="20"/>
                <w:lang w:val="ka-GE"/>
              </w:rPr>
              <w:t>სტატიის</w:t>
            </w:r>
            <w:r w:rsidR="002029C2" w:rsidRPr="004A0B78">
              <w:rPr>
                <w:rFonts w:cs="Calibri"/>
                <w:sz w:val="20"/>
                <w:szCs w:val="20"/>
                <w:lang w:val="ka-GE"/>
              </w:rPr>
              <w:t xml:space="preserve"> </w:t>
            </w:r>
            <w:r w:rsidR="002029C2" w:rsidRPr="004A0B78">
              <w:rPr>
                <w:rFonts w:ascii="Sylfaen" w:hAnsi="Sylfaen" w:cs="Sylfaen"/>
                <w:sz w:val="20"/>
                <w:szCs w:val="20"/>
                <w:lang w:val="ka-GE"/>
              </w:rPr>
              <w:t>კრიტიკული</w:t>
            </w:r>
            <w:r w:rsidR="002029C2" w:rsidRPr="004A0B78">
              <w:rPr>
                <w:rFonts w:cs="Calibri"/>
                <w:sz w:val="20"/>
                <w:szCs w:val="20"/>
                <w:lang w:val="ka-GE"/>
              </w:rPr>
              <w:t xml:space="preserve"> </w:t>
            </w:r>
            <w:r w:rsidR="002029C2" w:rsidRPr="004A0B78">
              <w:rPr>
                <w:rFonts w:ascii="Sylfaen" w:hAnsi="Sylfaen" w:cs="Sylfaen"/>
                <w:sz w:val="20"/>
                <w:szCs w:val="20"/>
                <w:lang w:val="ka-GE"/>
              </w:rPr>
              <w:t>ანალიზი</w:t>
            </w:r>
            <w:r w:rsidR="002029C2" w:rsidRPr="004A0B78">
              <w:rPr>
                <w:sz w:val="20"/>
                <w:szCs w:val="20"/>
                <w:lang w:val="ka-GE"/>
              </w:rPr>
              <w:t xml:space="preserve"> (</w:t>
            </w:r>
            <w:r w:rsidR="002029C2" w:rsidRPr="004A0B78">
              <w:rPr>
                <w:rFonts w:ascii="Sylfaen" w:hAnsi="Sylfaen" w:cs="Sylfaen"/>
                <w:sz w:val="20"/>
                <w:szCs w:val="20"/>
                <w:lang w:val="ka-GE"/>
              </w:rPr>
              <w:t>წერილობით</w:t>
            </w:r>
            <w:r w:rsidR="002029C2" w:rsidRPr="004A0B78">
              <w:rPr>
                <w:rFonts w:cs="Calibri"/>
                <w:sz w:val="20"/>
                <w:szCs w:val="20"/>
                <w:lang w:val="ka-GE"/>
              </w:rPr>
              <w:t xml:space="preserve"> </w:t>
            </w:r>
            <w:r w:rsidR="002029C2" w:rsidRPr="004A0B78">
              <w:rPr>
                <w:rFonts w:ascii="Sylfaen" w:hAnsi="Sylfaen" w:cs="Sylfaen"/>
                <w:sz w:val="20"/>
                <w:szCs w:val="20"/>
                <w:lang w:val="ka-GE"/>
              </w:rPr>
              <w:t>წარმოდგენა</w:t>
            </w:r>
            <w:r w:rsidR="002029C2" w:rsidRPr="004A0B78">
              <w:rPr>
                <w:rFonts w:cs="Calibri"/>
                <w:sz w:val="20"/>
                <w:szCs w:val="20"/>
                <w:lang w:val="ka-GE"/>
              </w:rPr>
              <w:t xml:space="preserve"> </w:t>
            </w:r>
            <w:r w:rsidR="002029C2" w:rsidRPr="004A0B78">
              <w:rPr>
                <w:rFonts w:ascii="Sylfaen" w:hAnsi="Sylfaen" w:cs="Sylfaen"/>
                <w:sz w:val="20"/>
                <w:szCs w:val="20"/>
                <w:lang w:val="ka-GE"/>
              </w:rPr>
              <w:t>და</w:t>
            </w:r>
            <w:r w:rsidR="002029C2" w:rsidRPr="004A0B78">
              <w:rPr>
                <w:rFonts w:cs="Calibri"/>
                <w:sz w:val="20"/>
                <w:szCs w:val="20"/>
                <w:lang w:val="ka-GE"/>
              </w:rPr>
              <w:t xml:space="preserve"> </w:t>
            </w:r>
            <w:r w:rsidR="002029C2" w:rsidRPr="004A0B78">
              <w:rPr>
                <w:rFonts w:ascii="Sylfaen" w:hAnsi="Sylfaen" w:cs="Sylfaen"/>
                <w:sz w:val="20"/>
                <w:szCs w:val="20"/>
                <w:lang w:val="ka-GE"/>
              </w:rPr>
              <w:t>ზეპირი</w:t>
            </w:r>
            <w:r w:rsidR="002029C2" w:rsidRPr="004A0B78">
              <w:rPr>
                <w:rFonts w:cs="Calibri"/>
                <w:sz w:val="20"/>
                <w:szCs w:val="20"/>
                <w:lang w:val="ka-GE"/>
              </w:rPr>
              <w:t xml:space="preserve"> </w:t>
            </w:r>
            <w:r w:rsidR="002029C2" w:rsidRPr="004A0B78">
              <w:rPr>
                <w:rFonts w:ascii="Sylfaen" w:hAnsi="Sylfaen" w:cs="Sylfaen"/>
                <w:sz w:val="20"/>
                <w:szCs w:val="20"/>
                <w:lang w:val="ka-GE"/>
              </w:rPr>
              <w:t>მოხსენება</w:t>
            </w:r>
            <w:r w:rsidR="002029C2" w:rsidRPr="004A0B78">
              <w:rPr>
                <w:sz w:val="20"/>
                <w:szCs w:val="20"/>
                <w:lang w:val="ka-GE"/>
              </w:rPr>
              <w:t xml:space="preserve">; Evening News </w:t>
            </w:r>
            <w:r w:rsidR="002029C2" w:rsidRPr="004A0B78">
              <w:rPr>
                <w:rFonts w:ascii="Sylfaen" w:hAnsi="Sylfaen" w:cs="Sylfaen"/>
                <w:sz w:val="20"/>
                <w:szCs w:val="20"/>
                <w:lang w:val="ka-GE"/>
              </w:rPr>
              <w:t>მომზადება</w:t>
            </w:r>
            <w:r w:rsidR="002029C2" w:rsidRPr="004A0B78">
              <w:rPr>
                <w:sz w:val="20"/>
                <w:szCs w:val="20"/>
                <w:lang w:val="ka-GE"/>
              </w:rPr>
              <w:t xml:space="preserve"> (</w:t>
            </w:r>
            <w:r w:rsidR="002029C2" w:rsidRPr="004A0B78">
              <w:rPr>
                <w:rFonts w:ascii="Sylfaen" w:hAnsi="Sylfaen" w:cs="Sylfaen"/>
                <w:sz w:val="20"/>
                <w:szCs w:val="20"/>
                <w:lang w:val="ka-GE"/>
              </w:rPr>
              <w:t>წერილობით</w:t>
            </w:r>
            <w:r w:rsidR="002029C2" w:rsidRPr="004A0B78">
              <w:rPr>
                <w:rFonts w:cs="Calibri"/>
                <w:sz w:val="20"/>
                <w:szCs w:val="20"/>
                <w:lang w:val="ka-GE"/>
              </w:rPr>
              <w:t xml:space="preserve"> </w:t>
            </w:r>
            <w:r w:rsidR="002029C2" w:rsidRPr="004A0B78">
              <w:rPr>
                <w:rFonts w:ascii="Sylfaen" w:hAnsi="Sylfaen" w:cs="Sylfaen"/>
                <w:sz w:val="20"/>
                <w:szCs w:val="20"/>
                <w:lang w:val="ka-GE"/>
              </w:rPr>
              <w:t>წარმოდგენა</w:t>
            </w:r>
            <w:r w:rsidR="002029C2" w:rsidRPr="004A0B78">
              <w:rPr>
                <w:rFonts w:cs="Calibri"/>
                <w:sz w:val="20"/>
                <w:szCs w:val="20"/>
                <w:lang w:val="ka-GE"/>
              </w:rPr>
              <w:t xml:space="preserve"> </w:t>
            </w:r>
            <w:r w:rsidR="002029C2" w:rsidRPr="004A0B78">
              <w:rPr>
                <w:rFonts w:ascii="Sylfaen" w:hAnsi="Sylfaen" w:cs="Sylfaen"/>
                <w:sz w:val="20"/>
                <w:szCs w:val="20"/>
                <w:lang w:val="ka-GE"/>
              </w:rPr>
              <w:t>და</w:t>
            </w:r>
            <w:r w:rsidR="002029C2" w:rsidRPr="004A0B78">
              <w:rPr>
                <w:rFonts w:cs="Calibri"/>
                <w:sz w:val="20"/>
                <w:szCs w:val="20"/>
                <w:lang w:val="ka-GE"/>
              </w:rPr>
              <w:t xml:space="preserve"> </w:t>
            </w:r>
            <w:r w:rsidR="002029C2" w:rsidRPr="004A0B78">
              <w:rPr>
                <w:rFonts w:ascii="Sylfaen" w:hAnsi="Sylfaen" w:cs="Sylfaen"/>
                <w:sz w:val="20"/>
                <w:szCs w:val="20"/>
                <w:lang w:val="ka-GE"/>
              </w:rPr>
              <w:t>ზეპირი</w:t>
            </w:r>
            <w:r w:rsidR="002029C2" w:rsidRPr="004A0B78">
              <w:rPr>
                <w:rFonts w:cs="Calibri"/>
                <w:sz w:val="20"/>
                <w:szCs w:val="20"/>
                <w:lang w:val="ka-GE"/>
              </w:rPr>
              <w:t xml:space="preserve"> </w:t>
            </w:r>
            <w:r w:rsidR="002029C2" w:rsidRPr="004A0B78">
              <w:rPr>
                <w:rFonts w:ascii="Sylfaen" w:hAnsi="Sylfaen" w:cs="Sylfaen"/>
                <w:sz w:val="20"/>
                <w:szCs w:val="20"/>
                <w:lang w:val="ka-GE"/>
              </w:rPr>
              <w:t>მოხსენება</w:t>
            </w:r>
            <w:r w:rsidR="002029C2" w:rsidRPr="004A0B78">
              <w:rPr>
                <w:rFonts w:cs="Calibri"/>
                <w:sz w:val="20"/>
                <w:szCs w:val="20"/>
                <w:lang w:val="ka-GE"/>
              </w:rPr>
              <w:t>)</w:t>
            </w:r>
            <w:r w:rsidR="002029C2" w:rsidRPr="004A0B78">
              <w:rPr>
                <w:sz w:val="20"/>
                <w:szCs w:val="20"/>
                <w:lang w:val="ka-GE"/>
              </w:rPr>
              <w:t xml:space="preserve">; </w:t>
            </w:r>
            <w:r w:rsidR="002029C2" w:rsidRPr="004A0B78">
              <w:rPr>
                <w:rFonts w:ascii="Sylfaen" w:hAnsi="Sylfaen" w:cs="Sylfaen"/>
                <w:sz w:val="20"/>
                <w:szCs w:val="20"/>
                <w:lang w:val="ka-GE"/>
              </w:rPr>
              <w:t>რეფერატის</w:t>
            </w:r>
            <w:r w:rsidR="002029C2" w:rsidRPr="004A0B78">
              <w:rPr>
                <w:sz w:val="20"/>
                <w:szCs w:val="20"/>
                <w:lang w:val="ka-GE"/>
              </w:rPr>
              <w:t xml:space="preserve"> </w:t>
            </w:r>
            <w:r w:rsidR="002029C2" w:rsidRPr="004A0B78">
              <w:rPr>
                <w:rFonts w:ascii="Sylfaen" w:hAnsi="Sylfaen" w:cs="Sylfaen"/>
                <w:sz w:val="20"/>
                <w:szCs w:val="20"/>
                <w:lang w:val="ka-GE"/>
              </w:rPr>
              <w:t>მომზადება</w:t>
            </w:r>
            <w:r w:rsidR="002029C2" w:rsidRPr="004A0B78">
              <w:rPr>
                <w:sz w:val="20"/>
                <w:szCs w:val="20"/>
                <w:lang w:val="ka-GE"/>
              </w:rPr>
              <w:t xml:space="preserve"> </w:t>
            </w:r>
            <w:r w:rsidR="002029C2" w:rsidRPr="004A0B78">
              <w:rPr>
                <w:rFonts w:ascii="Sylfaen" w:hAnsi="Sylfaen" w:cs="Sylfaen"/>
                <w:sz w:val="20"/>
                <w:szCs w:val="20"/>
                <w:lang w:val="ka-GE"/>
              </w:rPr>
              <w:t>და</w:t>
            </w:r>
            <w:r w:rsidR="002029C2" w:rsidRPr="004A0B78">
              <w:rPr>
                <w:rFonts w:cs="Calibri"/>
                <w:sz w:val="20"/>
                <w:szCs w:val="20"/>
                <w:lang w:val="ka-GE"/>
              </w:rPr>
              <w:t xml:space="preserve"> </w:t>
            </w:r>
            <w:r w:rsidR="002029C2" w:rsidRPr="004A0B78">
              <w:rPr>
                <w:rFonts w:ascii="Sylfaen" w:hAnsi="Sylfaen" w:cs="Sylfaen"/>
                <w:sz w:val="20"/>
                <w:szCs w:val="20"/>
                <w:lang w:val="ka-GE"/>
              </w:rPr>
              <w:t>პრეზენტაცია</w:t>
            </w:r>
            <w:r w:rsidR="002029C2" w:rsidRPr="004A0B78">
              <w:rPr>
                <w:sz w:val="20"/>
                <w:szCs w:val="20"/>
                <w:lang w:val="ka-GE"/>
              </w:rPr>
              <w:t xml:space="preserve"> </w:t>
            </w:r>
          </w:p>
        </w:tc>
      </w:tr>
      <w:tr w:rsidR="004B50B0" w:rsidRPr="004A0B78" w14:paraId="3A33E155" w14:textId="77777777" w:rsidTr="000369CB">
        <w:trPr>
          <w:trHeight w:val="1547"/>
        </w:trPr>
        <w:tc>
          <w:tcPr>
            <w:tcW w:w="2678" w:type="dxa"/>
          </w:tcPr>
          <w:p w14:paraId="5FE39FDE" w14:textId="77777777" w:rsidR="004B50B0" w:rsidRPr="004A0B78" w:rsidRDefault="000B54E7" w:rsidP="004A0B78">
            <w:pPr>
              <w:rPr>
                <w:rFonts w:ascii="Sylfaen" w:hAnsi="Sylfaen"/>
                <w:color w:val="808080" w:themeColor="background1" w:themeShade="80"/>
                <w:sz w:val="20"/>
                <w:szCs w:val="20"/>
                <w:lang w:val="ka-GE"/>
              </w:rPr>
            </w:pPr>
            <w:r w:rsidRPr="004A0B78">
              <w:rPr>
                <w:rFonts w:ascii="Sylfaen" w:hAnsi="Sylfaen"/>
                <w:b/>
                <w:sz w:val="20"/>
                <w:szCs w:val="20"/>
                <w:lang w:val="ka-GE"/>
              </w:rPr>
              <w:lastRenderedPageBreak/>
              <w:t xml:space="preserve">შეფასების </w:t>
            </w:r>
            <w:r w:rsidR="00991DD6" w:rsidRPr="004A0B78">
              <w:rPr>
                <w:rFonts w:ascii="Sylfaen" w:hAnsi="Sylfaen"/>
                <w:b/>
                <w:sz w:val="20"/>
                <w:szCs w:val="20"/>
                <w:lang w:val="ka-GE"/>
              </w:rPr>
              <w:t>სისტემა</w:t>
            </w:r>
            <w:r w:rsidR="001C079F" w:rsidRPr="004A0B78">
              <w:rPr>
                <w:rStyle w:val="FootnoteReference"/>
                <w:rFonts w:ascii="Sylfaen" w:hAnsi="Sylfaen"/>
                <w:b/>
                <w:sz w:val="20"/>
                <w:szCs w:val="20"/>
                <w:lang w:val="ka-GE"/>
              </w:rPr>
              <w:footnoteReference w:id="4"/>
            </w:r>
          </w:p>
        </w:tc>
        <w:tc>
          <w:tcPr>
            <w:tcW w:w="7078" w:type="dxa"/>
          </w:tcPr>
          <w:p w14:paraId="3A78F98A" w14:textId="77777777" w:rsidR="00260879" w:rsidRPr="004A0B78" w:rsidRDefault="00F962AE" w:rsidP="004A0B78">
            <w:pPr>
              <w:jc w:val="both"/>
              <w:rPr>
                <w:rFonts w:ascii="Sylfaen" w:hAnsi="Sylfaen" w:cs="Sylfaen"/>
                <w:sz w:val="20"/>
                <w:szCs w:val="20"/>
                <w:lang w:val="ka-GE"/>
              </w:rPr>
            </w:pPr>
            <w:r w:rsidRPr="004A0B78">
              <w:rPr>
                <w:rFonts w:ascii="Sylfaen" w:hAnsi="Sylfaen" w:cs="Sylfaen"/>
                <w:sz w:val="20"/>
                <w:szCs w:val="20"/>
                <w:lang w:val="ka-GE"/>
              </w:rPr>
              <w:t xml:space="preserve">სტუდენტის ცოდნის შეფასება ხორციელდება 100 ქულიანი სისტემით. შეფასების კრიტერიუმებია: </w:t>
            </w:r>
          </w:p>
          <w:p w14:paraId="4E0A0091" w14:textId="77777777" w:rsidR="00260879" w:rsidRPr="000369CB" w:rsidRDefault="00F962AE" w:rsidP="004A0B78">
            <w:pPr>
              <w:jc w:val="both"/>
              <w:rPr>
                <w:rFonts w:ascii="Sylfaen" w:hAnsi="Sylfaen" w:cs="Sylfaen"/>
                <w:sz w:val="20"/>
                <w:szCs w:val="20"/>
                <w:lang w:val="ka-GE"/>
              </w:rPr>
            </w:pPr>
            <w:r w:rsidRPr="004A0B78">
              <w:rPr>
                <w:rFonts w:ascii="Sylfaen" w:hAnsi="Sylfaen" w:cs="Sylfaen"/>
                <w:b/>
                <w:sz w:val="20"/>
                <w:szCs w:val="20"/>
                <w:lang w:val="ka-GE"/>
              </w:rPr>
              <w:t>ლექცია/პრაქტიკუმებზე სტუდენტთა აქტიურობა</w:t>
            </w:r>
            <w:r w:rsidRPr="004A0B78">
              <w:rPr>
                <w:rFonts w:ascii="Sylfaen" w:hAnsi="Sylfaen" w:cs="Sylfaen"/>
                <w:sz w:val="20"/>
                <w:szCs w:val="20"/>
                <w:lang w:val="ka-GE"/>
              </w:rPr>
              <w:t xml:space="preserve">: მქსიმალური შეფასება - </w:t>
            </w:r>
            <w:r w:rsidRPr="000369CB">
              <w:rPr>
                <w:rFonts w:ascii="Sylfaen" w:hAnsi="Sylfaen" w:cs="Sylfaen"/>
                <w:sz w:val="20"/>
                <w:szCs w:val="20"/>
                <w:lang w:val="ka-GE"/>
              </w:rPr>
              <w:t>35 ქულა</w:t>
            </w:r>
            <w:r w:rsidR="00EF2BE3" w:rsidRPr="000369CB">
              <w:rPr>
                <w:rFonts w:ascii="Sylfaen" w:hAnsi="Sylfaen" w:cs="Sylfaen"/>
                <w:sz w:val="20"/>
                <w:szCs w:val="20"/>
                <w:lang w:val="ka-GE"/>
              </w:rPr>
              <w:t>,</w:t>
            </w:r>
            <w:r w:rsidRPr="000369CB">
              <w:rPr>
                <w:rFonts w:ascii="Sylfaen" w:hAnsi="Sylfaen" w:cs="Sylfaen"/>
                <w:sz w:val="20"/>
                <w:szCs w:val="20"/>
                <w:lang w:val="ka-GE"/>
              </w:rPr>
              <w:t xml:space="preserve"> </w:t>
            </w:r>
            <w:r w:rsidR="00260879" w:rsidRPr="000369CB">
              <w:rPr>
                <w:rFonts w:ascii="Sylfaen" w:hAnsi="Sylfaen" w:cs="Sylfaen"/>
                <w:sz w:val="20"/>
                <w:szCs w:val="20"/>
                <w:lang w:val="ka-GE"/>
              </w:rPr>
              <w:t>(</w:t>
            </w:r>
            <w:r w:rsidRPr="000369CB">
              <w:rPr>
                <w:rFonts w:ascii="Sylfaen" w:hAnsi="Sylfaen" w:cs="Sylfaen"/>
                <w:sz w:val="20"/>
                <w:szCs w:val="20"/>
                <w:lang w:val="ka-GE"/>
              </w:rPr>
              <w:t xml:space="preserve">სტუდენტთა აქტიურობა ფასდება შემდეგი კომპონენტების მიხედვით: </w:t>
            </w:r>
            <w:r w:rsidR="00260879" w:rsidRPr="000369CB">
              <w:rPr>
                <w:rFonts w:ascii="Sylfaen" w:hAnsi="Sylfaen" w:cs="Sylfaen"/>
                <w:sz w:val="20"/>
                <w:szCs w:val="20"/>
                <w:lang w:val="ka-GE"/>
              </w:rPr>
              <w:t>დასწრება-10</w:t>
            </w:r>
            <w:r w:rsidR="00EF2BE3" w:rsidRPr="000369CB">
              <w:rPr>
                <w:rFonts w:ascii="Sylfaen" w:hAnsi="Sylfaen" w:cs="Sylfaen"/>
                <w:sz w:val="20"/>
                <w:szCs w:val="20"/>
                <w:lang w:val="ka-GE"/>
              </w:rPr>
              <w:t xml:space="preserve"> ქულა</w:t>
            </w:r>
            <w:r w:rsidR="00260879" w:rsidRPr="000369CB">
              <w:rPr>
                <w:rFonts w:ascii="Sylfaen" w:hAnsi="Sylfaen" w:cs="Sylfaen"/>
                <w:sz w:val="20"/>
                <w:szCs w:val="20"/>
                <w:lang w:val="ka-GE"/>
              </w:rPr>
              <w:t xml:space="preserve">; </w:t>
            </w:r>
            <w:r w:rsidRPr="000369CB">
              <w:rPr>
                <w:rFonts w:ascii="Sylfaen" w:hAnsi="Sylfaen" w:cs="Sylfaen"/>
                <w:sz w:val="20"/>
                <w:szCs w:val="20"/>
                <w:lang w:val="ka-GE"/>
              </w:rPr>
              <w:t xml:space="preserve">სწავლების შემდგომი პოსტ-ტესტი </w:t>
            </w:r>
            <w:r w:rsidR="00EF2BE3" w:rsidRPr="000369CB">
              <w:rPr>
                <w:rFonts w:ascii="Sylfaen" w:hAnsi="Sylfaen" w:cs="Sylfaen"/>
                <w:sz w:val="20"/>
                <w:szCs w:val="20"/>
                <w:lang w:val="ka-GE"/>
              </w:rPr>
              <w:t>10 ქულა</w:t>
            </w:r>
            <w:r w:rsidRPr="000369CB">
              <w:rPr>
                <w:rFonts w:ascii="Sylfaen" w:hAnsi="Sylfaen" w:cs="Sylfaen"/>
                <w:sz w:val="20"/>
                <w:szCs w:val="20"/>
                <w:lang w:val="ka-GE"/>
              </w:rPr>
              <w:t>; რეფერატის/პროექტის პრეზენტაცია</w:t>
            </w:r>
            <w:r w:rsidR="00260879" w:rsidRPr="000369CB">
              <w:rPr>
                <w:rFonts w:ascii="Sylfaen" w:hAnsi="Sylfaen" w:cs="Sylfaen"/>
                <w:sz w:val="20"/>
                <w:szCs w:val="20"/>
                <w:lang w:val="ka-GE"/>
              </w:rPr>
              <w:t xml:space="preserve"> 15</w:t>
            </w:r>
            <w:r w:rsidR="00EF2BE3" w:rsidRPr="000369CB">
              <w:rPr>
                <w:rFonts w:ascii="Sylfaen" w:hAnsi="Sylfaen" w:cs="Sylfaen"/>
                <w:sz w:val="20"/>
                <w:szCs w:val="20"/>
                <w:lang w:val="ka-GE"/>
              </w:rPr>
              <w:t xml:space="preserve"> ქულა</w:t>
            </w:r>
            <w:r w:rsidRPr="000369CB">
              <w:rPr>
                <w:rFonts w:ascii="Sylfaen" w:hAnsi="Sylfaen" w:cs="Sylfaen"/>
                <w:sz w:val="20"/>
                <w:szCs w:val="20"/>
                <w:lang w:val="ka-GE"/>
              </w:rPr>
              <w:t xml:space="preserve">; </w:t>
            </w:r>
            <w:r w:rsidRPr="000369CB">
              <w:rPr>
                <w:rFonts w:ascii="Sylfaen" w:hAnsi="Sylfaen" w:cs="Sylfaen"/>
                <w:b/>
                <w:sz w:val="20"/>
                <w:szCs w:val="20"/>
                <w:lang w:val="ka-GE"/>
              </w:rPr>
              <w:t xml:space="preserve">შუალედური წერითი გამოცდა </w:t>
            </w:r>
            <w:r w:rsidRPr="000369CB">
              <w:rPr>
                <w:rFonts w:ascii="Sylfaen" w:hAnsi="Sylfaen" w:cs="Sylfaen"/>
                <w:sz w:val="20"/>
                <w:szCs w:val="20"/>
                <w:lang w:val="ka-GE"/>
              </w:rPr>
              <w:t xml:space="preserve"> 25 ქულა; </w:t>
            </w:r>
            <w:r w:rsidR="008C1E6E" w:rsidRPr="000369CB">
              <w:rPr>
                <w:rFonts w:ascii="Sylfaen" w:hAnsi="Sylfaen" w:cs="Sylfaen"/>
                <w:sz w:val="20"/>
                <w:szCs w:val="20"/>
                <w:lang w:val="ka-GE"/>
              </w:rPr>
              <w:t>თითოეულ საგანში, სემესტრის მანძილზე, სტუდენტმა უნდა დააგროვოს მინიმუმ 31 ქულა, რათა დაშვებულ იქნეს დასკვნით გამოცდაზე.</w:t>
            </w:r>
          </w:p>
          <w:p w14:paraId="70C4A7EB" w14:textId="0E96A6E6" w:rsidR="00F962AE" w:rsidRPr="000369CB" w:rsidRDefault="00F962AE" w:rsidP="004A0B78">
            <w:pPr>
              <w:jc w:val="both"/>
              <w:rPr>
                <w:rFonts w:ascii="Sylfaen" w:hAnsi="Sylfaen" w:cs="Sylfaen"/>
                <w:sz w:val="20"/>
                <w:szCs w:val="20"/>
                <w:lang w:val="ka-GE"/>
              </w:rPr>
            </w:pPr>
            <w:r w:rsidRPr="000369CB">
              <w:rPr>
                <w:rFonts w:ascii="Sylfaen" w:hAnsi="Sylfaen" w:cs="Sylfaen"/>
                <w:b/>
                <w:sz w:val="20"/>
                <w:szCs w:val="20"/>
                <w:lang w:val="ka-GE"/>
              </w:rPr>
              <w:t>დასკვნითი გამოცდა</w:t>
            </w:r>
            <w:r w:rsidRPr="000369CB">
              <w:rPr>
                <w:rFonts w:ascii="Sylfaen" w:hAnsi="Sylfaen" w:cs="Sylfaen"/>
                <w:sz w:val="20"/>
                <w:szCs w:val="20"/>
                <w:lang w:val="ka-GE"/>
              </w:rPr>
              <w:t xml:space="preserve"> - 40 ქულა</w:t>
            </w:r>
            <w:r w:rsidR="008C1E6E" w:rsidRPr="000369CB">
              <w:rPr>
                <w:rFonts w:ascii="Sylfaen" w:hAnsi="Sylfaen" w:cs="Sylfaen"/>
                <w:sz w:val="20"/>
                <w:szCs w:val="20"/>
                <w:lang w:val="ka-GE"/>
              </w:rPr>
              <w:t xml:space="preserve"> (გამოცდა ჩაბარებულად ჩაითვლება თუ სტუდენტი დააგროვებს მინიმუმ 2</w:t>
            </w:r>
            <w:r w:rsidR="00F35BBB" w:rsidRPr="000369CB">
              <w:rPr>
                <w:rFonts w:ascii="Sylfaen" w:hAnsi="Sylfaen" w:cs="Sylfaen"/>
                <w:sz w:val="20"/>
                <w:szCs w:val="20"/>
              </w:rPr>
              <w:t>0</w:t>
            </w:r>
            <w:r w:rsidR="008C1E6E" w:rsidRPr="000369CB">
              <w:rPr>
                <w:rFonts w:ascii="Sylfaen" w:hAnsi="Sylfaen" w:cs="Sylfaen"/>
                <w:sz w:val="20"/>
                <w:szCs w:val="20"/>
                <w:lang w:val="ka-GE"/>
              </w:rPr>
              <w:t xml:space="preserve"> ქულას)</w:t>
            </w:r>
          </w:p>
          <w:p w14:paraId="436ADC21" w14:textId="77777777" w:rsidR="006D671C" w:rsidRPr="004A0B78" w:rsidRDefault="006D671C" w:rsidP="004A0B78">
            <w:pPr>
              <w:pStyle w:val="NoSpacing"/>
              <w:rPr>
                <w:rFonts w:cs="AcadNusx"/>
                <w:sz w:val="20"/>
                <w:szCs w:val="20"/>
              </w:rPr>
            </w:pPr>
            <w:r w:rsidRPr="004A0B78">
              <w:rPr>
                <w:rFonts w:ascii="Sylfaen" w:hAnsi="Sylfaen" w:cs="Sylfaen"/>
                <w:sz w:val="20"/>
                <w:szCs w:val="20"/>
                <w:lang w:val="ka-GE"/>
              </w:rPr>
              <w:t>სტუდენტის</w:t>
            </w:r>
            <w:r w:rsidRPr="004A0B78">
              <w:rPr>
                <w:rFonts w:cs="Calibri"/>
                <w:sz w:val="20"/>
                <w:szCs w:val="20"/>
                <w:lang w:val="ka-GE"/>
              </w:rPr>
              <w:t xml:space="preserve"> </w:t>
            </w:r>
            <w:r w:rsidRPr="004A0B78">
              <w:rPr>
                <w:sz w:val="20"/>
                <w:szCs w:val="20"/>
                <w:lang w:val="ka-GE"/>
              </w:rPr>
              <w:t xml:space="preserve"> </w:t>
            </w:r>
            <w:r w:rsidRPr="004A0B78">
              <w:rPr>
                <w:rFonts w:ascii="Sylfaen" w:hAnsi="Sylfaen" w:cs="Sylfaen"/>
                <w:sz w:val="20"/>
                <w:szCs w:val="20"/>
                <w:lang w:val="ka-GE"/>
              </w:rPr>
              <w:t>ცოდნის</w:t>
            </w:r>
            <w:r w:rsidRPr="004A0B78">
              <w:rPr>
                <w:rFonts w:cs="Calibri"/>
                <w:sz w:val="20"/>
                <w:szCs w:val="20"/>
                <w:lang w:val="ka-GE"/>
              </w:rPr>
              <w:t xml:space="preserve"> </w:t>
            </w:r>
            <w:r w:rsidRPr="004A0B78">
              <w:rPr>
                <w:rFonts w:ascii="Sylfaen" w:hAnsi="Sylfaen" w:cs="Sylfaen"/>
                <w:sz w:val="20"/>
                <w:szCs w:val="20"/>
                <w:lang w:val="ka-GE"/>
              </w:rPr>
              <w:t>საბოლოო</w:t>
            </w:r>
            <w:r w:rsidRPr="004A0B78">
              <w:rPr>
                <w:sz w:val="20"/>
                <w:szCs w:val="20"/>
                <w:lang w:val="ka-GE"/>
              </w:rPr>
              <w:t xml:space="preserve">, </w:t>
            </w:r>
            <w:r w:rsidRPr="004A0B78">
              <w:rPr>
                <w:rFonts w:ascii="Sylfaen" w:hAnsi="Sylfaen" w:cs="Sylfaen"/>
                <w:sz w:val="20"/>
                <w:szCs w:val="20"/>
                <w:lang w:val="ka-GE"/>
              </w:rPr>
              <w:t>სემესტრული</w:t>
            </w:r>
            <w:r w:rsidRPr="004A0B78">
              <w:rPr>
                <w:rFonts w:cs="Calibri"/>
                <w:sz w:val="20"/>
                <w:szCs w:val="20"/>
                <w:lang w:val="ka-GE"/>
              </w:rPr>
              <w:t xml:space="preserve"> </w:t>
            </w:r>
            <w:r w:rsidRPr="004A0B78">
              <w:rPr>
                <w:rFonts w:ascii="Sylfaen" w:hAnsi="Sylfaen" w:cs="Sylfaen"/>
                <w:sz w:val="20"/>
                <w:szCs w:val="20"/>
                <w:lang w:val="ka-GE"/>
              </w:rPr>
              <w:t>შეფასება</w:t>
            </w:r>
            <w:r w:rsidRPr="004A0B78">
              <w:rPr>
                <w:rFonts w:cs="Calibri"/>
                <w:sz w:val="20"/>
                <w:szCs w:val="20"/>
                <w:lang w:val="ka-GE"/>
              </w:rPr>
              <w:t xml:space="preserve"> </w:t>
            </w:r>
            <w:r w:rsidRPr="004A0B78">
              <w:rPr>
                <w:rFonts w:ascii="Sylfaen" w:hAnsi="Sylfaen" w:cs="Sylfaen"/>
                <w:sz w:val="20"/>
                <w:szCs w:val="20"/>
              </w:rPr>
              <w:t>შემდეგი</w:t>
            </w:r>
            <w:r w:rsidRPr="004A0B78">
              <w:rPr>
                <w:rFonts w:cs="AcadNusx"/>
                <w:sz w:val="20"/>
                <w:szCs w:val="20"/>
              </w:rPr>
              <w:t xml:space="preserve"> </w:t>
            </w:r>
            <w:r w:rsidRPr="004A0B78">
              <w:rPr>
                <w:rFonts w:ascii="Sylfaen" w:hAnsi="Sylfaen" w:cs="Sylfaen"/>
                <w:sz w:val="20"/>
                <w:szCs w:val="20"/>
              </w:rPr>
              <w:t>სისტემის</w:t>
            </w:r>
            <w:r w:rsidRPr="004A0B78">
              <w:rPr>
                <w:rFonts w:cs="AcadNusx"/>
                <w:sz w:val="20"/>
                <w:szCs w:val="20"/>
              </w:rPr>
              <w:t xml:space="preserve"> </w:t>
            </w:r>
            <w:r w:rsidRPr="004A0B78">
              <w:rPr>
                <w:rFonts w:ascii="Sylfaen" w:hAnsi="Sylfaen" w:cs="Sylfaen"/>
                <w:sz w:val="20"/>
                <w:szCs w:val="20"/>
              </w:rPr>
              <w:t>მიხედვით</w:t>
            </w:r>
            <w:r w:rsidRPr="004A0B78">
              <w:rPr>
                <w:rFonts w:cs="AcadNusx"/>
                <w:sz w:val="20"/>
                <w:szCs w:val="20"/>
              </w:rPr>
              <w:t xml:space="preserve"> </w:t>
            </w:r>
            <w:r w:rsidRPr="004A0B78">
              <w:rPr>
                <w:rFonts w:ascii="Sylfaen" w:hAnsi="Sylfaen" w:cs="Sylfaen"/>
                <w:sz w:val="20"/>
                <w:szCs w:val="20"/>
              </w:rPr>
              <w:t>განისაზღვრება</w:t>
            </w:r>
            <w:r w:rsidRPr="004A0B78">
              <w:rPr>
                <w:rFonts w:cs="AcadNusx"/>
                <w:sz w:val="20"/>
                <w:szCs w:val="20"/>
              </w:rPr>
              <w:t>: “</w:t>
            </w:r>
            <w:r w:rsidRPr="004A0B78">
              <w:rPr>
                <w:rFonts w:ascii="Sylfaen" w:hAnsi="Sylfaen" w:cs="Sylfaen"/>
                <w:sz w:val="20"/>
                <w:szCs w:val="20"/>
              </w:rPr>
              <w:t>ფრიადი</w:t>
            </w:r>
            <w:r w:rsidR="000D18CE">
              <w:rPr>
                <w:rFonts w:ascii="Sylfaen" w:hAnsi="Sylfaen" w:cs="AcadNusx"/>
                <w:sz w:val="20"/>
                <w:szCs w:val="20"/>
                <w:lang w:val="ka-GE"/>
              </w:rPr>
              <w:t>“</w:t>
            </w:r>
            <w:r w:rsidRPr="004A0B78">
              <w:rPr>
                <w:rFonts w:cs="AcadNusx"/>
                <w:sz w:val="20"/>
                <w:szCs w:val="20"/>
              </w:rPr>
              <w:t>, “</w:t>
            </w:r>
            <w:r w:rsidRPr="004A0B78">
              <w:rPr>
                <w:rFonts w:ascii="Sylfaen" w:hAnsi="Sylfaen" w:cs="Sylfaen"/>
                <w:sz w:val="20"/>
                <w:szCs w:val="20"/>
              </w:rPr>
              <w:t>ძალიან</w:t>
            </w:r>
            <w:r w:rsidRPr="004A0B78">
              <w:rPr>
                <w:rFonts w:cs="AcadNusx"/>
                <w:sz w:val="20"/>
                <w:szCs w:val="20"/>
              </w:rPr>
              <w:t xml:space="preserve"> </w:t>
            </w:r>
            <w:r w:rsidRPr="004A0B78">
              <w:rPr>
                <w:rFonts w:ascii="Sylfaen" w:hAnsi="Sylfaen" w:cs="Sylfaen"/>
                <w:sz w:val="20"/>
                <w:szCs w:val="20"/>
              </w:rPr>
              <w:t>კარგი</w:t>
            </w:r>
            <w:r w:rsidRPr="004A0B78">
              <w:rPr>
                <w:rFonts w:cs="AcadNusx"/>
                <w:sz w:val="20"/>
                <w:szCs w:val="20"/>
              </w:rPr>
              <w:t>~, “</w:t>
            </w:r>
            <w:r w:rsidRPr="004A0B78">
              <w:rPr>
                <w:rFonts w:ascii="Sylfaen" w:hAnsi="Sylfaen" w:cs="Sylfaen"/>
                <w:sz w:val="20"/>
                <w:szCs w:val="20"/>
              </w:rPr>
              <w:t>კარგი</w:t>
            </w:r>
            <w:r w:rsidRPr="004A0B78">
              <w:rPr>
                <w:rFonts w:cs="AcadNusx"/>
                <w:sz w:val="20"/>
                <w:szCs w:val="20"/>
              </w:rPr>
              <w:t>”, “</w:t>
            </w:r>
            <w:r w:rsidRPr="004A0B78">
              <w:rPr>
                <w:rFonts w:ascii="Sylfaen" w:hAnsi="Sylfaen" w:cs="Sylfaen"/>
                <w:sz w:val="20"/>
                <w:szCs w:val="20"/>
              </w:rPr>
              <w:t>საშუალო</w:t>
            </w:r>
            <w:r w:rsidRPr="004A0B78">
              <w:rPr>
                <w:rFonts w:cs="AcadNusx"/>
                <w:sz w:val="20"/>
                <w:szCs w:val="20"/>
              </w:rPr>
              <w:t>’”, ”</w:t>
            </w:r>
            <w:r w:rsidRPr="004A0B78">
              <w:rPr>
                <w:rFonts w:ascii="Sylfaen" w:hAnsi="Sylfaen" w:cs="Sylfaen"/>
                <w:sz w:val="20"/>
                <w:szCs w:val="20"/>
              </w:rPr>
              <w:t>დამაკმაყოფილებელი</w:t>
            </w:r>
            <w:r w:rsidRPr="004A0B78">
              <w:rPr>
                <w:rFonts w:cs="AcadNusx"/>
                <w:sz w:val="20"/>
                <w:szCs w:val="20"/>
              </w:rPr>
              <w:t>~, “</w:t>
            </w:r>
            <w:r w:rsidRPr="004A0B78">
              <w:rPr>
                <w:rFonts w:ascii="Sylfaen" w:hAnsi="Sylfaen" w:cs="Sylfaen"/>
                <w:sz w:val="20"/>
                <w:szCs w:val="20"/>
              </w:rPr>
              <w:t>არადამაკმაყოფილებელი</w:t>
            </w:r>
            <w:r w:rsidRPr="004A0B78">
              <w:rPr>
                <w:rFonts w:cs="AcadNusx"/>
                <w:sz w:val="20"/>
                <w:szCs w:val="20"/>
              </w:rPr>
              <w:t>~,“</w:t>
            </w:r>
            <w:r w:rsidRPr="004A0B78">
              <w:rPr>
                <w:rFonts w:ascii="Sylfaen" w:hAnsi="Sylfaen" w:cs="Sylfaen"/>
                <w:sz w:val="20"/>
                <w:szCs w:val="20"/>
              </w:rPr>
              <w:t>სრულიად</w:t>
            </w:r>
            <w:r w:rsidRPr="004A0B78">
              <w:rPr>
                <w:sz w:val="20"/>
                <w:szCs w:val="20"/>
                <w:lang w:val="ka-GE"/>
              </w:rPr>
              <w:t xml:space="preserve"> </w:t>
            </w:r>
            <w:r w:rsidRPr="004A0B78">
              <w:rPr>
                <w:rFonts w:ascii="Sylfaen" w:hAnsi="Sylfaen" w:cs="Sylfaen"/>
                <w:sz w:val="20"/>
                <w:szCs w:val="20"/>
              </w:rPr>
              <w:t>არადამაკმა</w:t>
            </w:r>
            <w:r w:rsidRPr="004A0B78">
              <w:rPr>
                <w:rFonts w:cs="AcadNusx"/>
                <w:sz w:val="20"/>
                <w:szCs w:val="20"/>
              </w:rPr>
              <w:t>¬</w:t>
            </w:r>
            <w:r w:rsidRPr="004A0B78">
              <w:rPr>
                <w:rFonts w:ascii="Sylfaen" w:hAnsi="Sylfaen" w:cs="Sylfaen"/>
                <w:sz w:val="20"/>
                <w:szCs w:val="20"/>
              </w:rPr>
              <w:t>ყოფილებელი</w:t>
            </w:r>
            <w:r w:rsidRPr="004A0B78">
              <w:rPr>
                <w:rFonts w:cs="AcadNusx"/>
                <w:sz w:val="20"/>
                <w:szCs w:val="20"/>
              </w:rPr>
              <w:t>”.</w:t>
            </w:r>
          </w:p>
          <w:p w14:paraId="758BBE45" w14:textId="77777777" w:rsidR="006D671C" w:rsidRPr="004A0B78" w:rsidRDefault="006D671C" w:rsidP="004A0B78">
            <w:pPr>
              <w:pStyle w:val="NoSpacing"/>
              <w:rPr>
                <w:sz w:val="20"/>
                <w:szCs w:val="20"/>
                <w:lang w:val="ka-GE"/>
              </w:rPr>
            </w:pPr>
            <w:r w:rsidRPr="004A0B78">
              <w:rPr>
                <w:rFonts w:ascii="Sylfaen" w:hAnsi="Sylfaen" w:cs="Sylfaen"/>
                <w:sz w:val="20"/>
                <w:szCs w:val="20"/>
              </w:rPr>
              <w:t>სტუდენტის</w:t>
            </w:r>
            <w:r w:rsidRPr="004A0B78">
              <w:rPr>
                <w:rFonts w:cs="AcadNusx"/>
                <w:sz w:val="20"/>
                <w:szCs w:val="20"/>
              </w:rPr>
              <w:t xml:space="preserve"> </w:t>
            </w:r>
            <w:r w:rsidRPr="004A0B78">
              <w:rPr>
                <w:rFonts w:ascii="Sylfaen" w:hAnsi="Sylfaen" w:cs="Sylfaen"/>
                <w:sz w:val="20"/>
                <w:szCs w:val="20"/>
              </w:rPr>
              <w:t>შეფასება</w:t>
            </w:r>
            <w:r w:rsidRPr="004A0B78">
              <w:rPr>
                <w:rFonts w:cs="AcadNusx"/>
                <w:sz w:val="20"/>
                <w:szCs w:val="20"/>
              </w:rPr>
              <w:t xml:space="preserve"> </w:t>
            </w:r>
            <w:r w:rsidRPr="004A0B78">
              <w:rPr>
                <w:rFonts w:ascii="Sylfaen" w:hAnsi="Sylfaen" w:cs="Sylfaen"/>
                <w:sz w:val="20"/>
                <w:szCs w:val="20"/>
              </w:rPr>
              <w:t>წარმოებს</w:t>
            </w:r>
            <w:r w:rsidRPr="004A0B78">
              <w:rPr>
                <w:rFonts w:cs="AcadNusx"/>
                <w:sz w:val="20"/>
                <w:szCs w:val="20"/>
              </w:rPr>
              <w:t xml:space="preserve"> </w:t>
            </w:r>
            <w:r w:rsidRPr="004A0B78">
              <w:rPr>
                <w:rFonts w:ascii="Sylfaen" w:hAnsi="Sylfaen" w:cs="Sylfaen"/>
                <w:sz w:val="20"/>
                <w:szCs w:val="20"/>
              </w:rPr>
              <w:t>შემდეგი</w:t>
            </w:r>
            <w:r w:rsidRPr="004A0B78">
              <w:rPr>
                <w:rFonts w:cs="AcadNusx"/>
                <w:sz w:val="20"/>
                <w:szCs w:val="20"/>
              </w:rPr>
              <w:t xml:space="preserve"> </w:t>
            </w:r>
            <w:r w:rsidRPr="004A0B78">
              <w:rPr>
                <w:rFonts w:ascii="Sylfaen" w:hAnsi="Sylfaen" w:cs="Sylfaen"/>
                <w:sz w:val="20"/>
                <w:szCs w:val="20"/>
              </w:rPr>
              <w:t>პრინციპით</w:t>
            </w:r>
            <w:r w:rsidRPr="004A0B78">
              <w:rPr>
                <w:rFonts w:cs="AcadNusx"/>
                <w:sz w:val="20"/>
                <w:szCs w:val="20"/>
              </w:rPr>
              <w:t>:</w:t>
            </w:r>
            <w:r w:rsidRPr="004A0B78">
              <w:rPr>
                <w:sz w:val="20"/>
                <w:szCs w:val="20"/>
              </w:rPr>
              <w:t xml:space="preserve">  </w:t>
            </w:r>
          </w:p>
          <w:p w14:paraId="0D0F4692" w14:textId="77777777" w:rsidR="006D671C" w:rsidRPr="004A0B78" w:rsidRDefault="006D671C" w:rsidP="004A0B78">
            <w:pPr>
              <w:jc w:val="both"/>
              <w:rPr>
                <w:rFonts w:ascii="Sylfaen" w:hAnsi="Sylfaen" w:cs="Sylfaen"/>
                <w:sz w:val="20"/>
                <w:szCs w:val="20"/>
                <w:lang w:val="ka-GE"/>
              </w:rPr>
            </w:pPr>
          </w:p>
          <w:tbl>
            <w:tblPr>
              <w:tblW w:w="6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856"/>
              <w:gridCol w:w="1102"/>
              <w:gridCol w:w="2299"/>
            </w:tblGrid>
            <w:tr w:rsidR="006D671C" w:rsidRPr="008F50B6" w14:paraId="75F0C93B" w14:textId="77777777" w:rsidTr="0079727C">
              <w:trPr>
                <w:trHeight w:val="643"/>
              </w:trPr>
              <w:tc>
                <w:tcPr>
                  <w:tcW w:w="1396" w:type="dxa"/>
                  <w:vAlign w:val="center"/>
                </w:tcPr>
                <w:p w14:paraId="1E12F8ED"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Sylfaen" w:hAnsi="Sylfaen" w:cs="Sylfaen"/>
                      <w:noProof/>
                      <w:sz w:val="16"/>
                      <w:szCs w:val="16"/>
                    </w:rPr>
                    <w:t>ქულათა</w:t>
                  </w:r>
                  <w:r w:rsidRPr="008F50B6">
                    <w:rPr>
                      <w:rFonts w:ascii="AcadNusx" w:hAnsi="AcadNusx" w:cs="AcadNusx"/>
                      <w:noProof/>
                      <w:sz w:val="16"/>
                      <w:szCs w:val="16"/>
                    </w:rPr>
                    <w:t xml:space="preserve"> </w:t>
                  </w:r>
                  <w:r w:rsidRPr="008F50B6">
                    <w:rPr>
                      <w:rFonts w:ascii="Sylfaen" w:hAnsi="Sylfaen" w:cs="Sylfaen"/>
                      <w:noProof/>
                      <w:sz w:val="16"/>
                      <w:szCs w:val="16"/>
                    </w:rPr>
                    <w:t>მაქსიმალური</w:t>
                  </w:r>
                  <w:r w:rsidRPr="008F50B6">
                    <w:rPr>
                      <w:rFonts w:ascii="AcadNusx" w:hAnsi="AcadNusx" w:cs="AcadNusx"/>
                      <w:noProof/>
                      <w:sz w:val="16"/>
                      <w:szCs w:val="16"/>
                    </w:rPr>
                    <w:t xml:space="preserve"> </w:t>
                  </w:r>
                  <w:r w:rsidRPr="008F50B6">
                    <w:rPr>
                      <w:rFonts w:ascii="Sylfaen" w:hAnsi="Sylfaen" w:cs="Sylfaen"/>
                      <w:noProof/>
                      <w:sz w:val="16"/>
                      <w:szCs w:val="16"/>
                    </w:rPr>
                    <w:t>რაოდენობა</w:t>
                  </w:r>
                </w:p>
              </w:tc>
              <w:tc>
                <w:tcPr>
                  <w:tcW w:w="1856" w:type="dxa"/>
                  <w:vAlign w:val="center"/>
                </w:tcPr>
                <w:p w14:paraId="58E4642D" w14:textId="77777777" w:rsidR="006D671C" w:rsidRPr="008F50B6" w:rsidRDefault="006D671C" w:rsidP="004A0B78">
                  <w:pPr>
                    <w:tabs>
                      <w:tab w:val="left" w:pos="360"/>
                    </w:tabs>
                    <w:spacing w:line="240" w:lineRule="auto"/>
                    <w:ind w:left="360"/>
                    <w:jc w:val="center"/>
                    <w:rPr>
                      <w:rFonts w:ascii="AcadNusx" w:hAnsi="AcadNusx"/>
                      <w:noProof/>
                      <w:sz w:val="16"/>
                      <w:szCs w:val="16"/>
                    </w:rPr>
                  </w:pPr>
                  <w:r w:rsidRPr="008F50B6">
                    <w:rPr>
                      <w:rFonts w:ascii="Sylfaen" w:hAnsi="Sylfaen" w:cs="Sylfaen"/>
                      <w:noProof/>
                      <w:sz w:val="16"/>
                      <w:szCs w:val="16"/>
                    </w:rPr>
                    <w:t>შეფასება</w:t>
                  </w:r>
                </w:p>
              </w:tc>
              <w:tc>
                <w:tcPr>
                  <w:tcW w:w="1102" w:type="dxa"/>
                </w:tcPr>
                <w:p w14:paraId="4CE40882" w14:textId="77777777" w:rsidR="006D671C" w:rsidRPr="008F50B6" w:rsidRDefault="006D671C" w:rsidP="004A0B78">
                  <w:pPr>
                    <w:spacing w:line="240" w:lineRule="auto"/>
                    <w:jc w:val="center"/>
                    <w:rPr>
                      <w:sz w:val="16"/>
                      <w:szCs w:val="16"/>
                    </w:rPr>
                  </w:pPr>
                  <w:proofErr w:type="spellStart"/>
                  <w:r w:rsidRPr="008F50B6">
                    <w:rPr>
                      <w:rFonts w:ascii="Sylfaen" w:hAnsi="Sylfaen" w:cs="Sylfaen"/>
                      <w:sz w:val="16"/>
                      <w:szCs w:val="16"/>
                    </w:rPr>
                    <w:t>შეფასების</w:t>
                  </w:r>
                  <w:proofErr w:type="spellEnd"/>
                  <w:r w:rsidRPr="008F50B6">
                    <w:rPr>
                      <w:sz w:val="16"/>
                      <w:szCs w:val="16"/>
                    </w:rPr>
                    <w:t xml:space="preserve"> </w:t>
                  </w:r>
                  <w:proofErr w:type="spellStart"/>
                  <w:r w:rsidRPr="008F50B6">
                    <w:rPr>
                      <w:rFonts w:ascii="Sylfaen" w:hAnsi="Sylfaen" w:cs="Sylfaen"/>
                      <w:sz w:val="16"/>
                      <w:szCs w:val="16"/>
                    </w:rPr>
                    <w:t>კლასიფიკაცია</w:t>
                  </w:r>
                  <w:proofErr w:type="spellEnd"/>
                </w:p>
              </w:tc>
              <w:tc>
                <w:tcPr>
                  <w:tcW w:w="2299" w:type="dxa"/>
                </w:tcPr>
                <w:p w14:paraId="63274E39" w14:textId="77777777" w:rsidR="006D671C" w:rsidRPr="008F50B6" w:rsidRDefault="006D671C" w:rsidP="004A0B78">
                  <w:pPr>
                    <w:tabs>
                      <w:tab w:val="left" w:pos="360"/>
                    </w:tabs>
                    <w:spacing w:line="240" w:lineRule="auto"/>
                    <w:ind w:left="360"/>
                    <w:jc w:val="center"/>
                    <w:rPr>
                      <w:rFonts w:ascii="Sylfaen" w:eastAsia="Sylfaen" w:hAnsi="Sylfaen"/>
                      <w:sz w:val="16"/>
                      <w:szCs w:val="16"/>
                    </w:rPr>
                  </w:pPr>
                  <w:r w:rsidRPr="008F50B6">
                    <w:rPr>
                      <w:rFonts w:ascii="Sylfaen" w:eastAsia="Sylfaen" w:hAnsi="Sylfaen"/>
                      <w:sz w:val="16"/>
                      <w:szCs w:val="16"/>
                      <w:lang w:val="ka-GE"/>
                    </w:rPr>
                    <w:t>შეფასება</w:t>
                  </w:r>
                </w:p>
              </w:tc>
            </w:tr>
            <w:tr w:rsidR="006D671C" w:rsidRPr="008F50B6" w14:paraId="224369B0" w14:textId="77777777" w:rsidTr="0079727C">
              <w:trPr>
                <w:trHeight w:val="348"/>
              </w:trPr>
              <w:tc>
                <w:tcPr>
                  <w:tcW w:w="1396" w:type="dxa"/>
                </w:tcPr>
                <w:p w14:paraId="3164C52F"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AcadNusx" w:hAnsi="AcadNusx"/>
                      <w:noProof/>
                      <w:sz w:val="16"/>
                      <w:szCs w:val="16"/>
                    </w:rPr>
                    <w:t>91 -100</w:t>
                  </w:r>
                </w:p>
              </w:tc>
              <w:tc>
                <w:tcPr>
                  <w:tcW w:w="1856" w:type="dxa"/>
                </w:tcPr>
                <w:p w14:paraId="01ED7385" w14:textId="77777777" w:rsidR="006D671C" w:rsidRPr="008F50B6" w:rsidRDefault="006D671C" w:rsidP="004A0B78">
                  <w:pPr>
                    <w:spacing w:line="240" w:lineRule="auto"/>
                    <w:rPr>
                      <w:sz w:val="16"/>
                      <w:szCs w:val="16"/>
                    </w:rPr>
                  </w:pPr>
                  <w:r w:rsidRPr="008F50B6">
                    <w:rPr>
                      <w:sz w:val="16"/>
                      <w:szCs w:val="16"/>
                    </w:rPr>
                    <w:t>“</w:t>
                  </w:r>
                  <w:proofErr w:type="spellStart"/>
                  <w:r w:rsidRPr="008F50B6">
                    <w:rPr>
                      <w:rFonts w:ascii="Sylfaen" w:hAnsi="Sylfaen" w:cs="Sylfaen"/>
                      <w:sz w:val="16"/>
                      <w:szCs w:val="16"/>
                    </w:rPr>
                    <w:t>ფრიადი</w:t>
                  </w:r>
                  <w:proofErr w:type="spellEnd"/>
                  <w:r w:rsidRPr="008F50B6">
                    <w:rPr>
                      <w:sz w:val="16"/>
                      <w:szCs w:val="16"/>
                    </w:rPr>
                    <w:t xml:space="preserve">” </w:t>
                  </w:r>
                </w:p>
              </w:tc>
              <w:tc>
                <w:tcPr>
                  <w:tcW w:w="1102" w:type="dxa"/>
                </w:tcPr>
                <w:p w14:paraId="0D7567D2" w14:textId="77777777" w:rsidR="006D671C" w:rsidRPr="008F50B6" w:rsidRDefault="006D671C" w:rsidP="004A0B78">
                  <w:pPr>
                    <w:spacing w:line="240" w:lineRule="auto"/>
                    <w:rPr>
                      <w:sz w:val="16"/>
                      <w:szCs w:val="16"/>
                    </w:rPr>
                  </w:pPr>
                  <w:proofErr w:type="spellStart"/>
                  <w:r w:rsidRPr="008F50B6">
                    <w:rPr>
                      <w:rFonts w:ascii="Sylfaen" w:hAnsi="Sylfaen" w:cs="Sylfaen"/>
                      <w:sz w:val="16"/>
                      <w:szCs w:val="16"/>
                    </w:rPr>
                    <w:t>დადებითი</w:t>
                  </w:r>
                  <w:proofErr w:type="spellEnd"/>
                </w:p>
              </w:tc>
              <w:tc>
                <w:tcPr>
                  <w:tcW w:w="2299" w:type="dxa"/>
                </w:tcPr>
                <w:p w14:paraId="6C1CA719" w14:textId="77777777" w:rsidR="006D671C" w:rsidRPr="008F50B6" w:rsidRDefault="006D671C" w:rsidP="004A0B78">
                  <w:pPr>
                    <w:pStyle w:val="ListParagraph"/>
                    <w:numPr>
                      <w:ilvl w:val="0"/>
                      <w:numId w:val="9"/>
                    </w:numPr>
                    <w:tabs>
                      <w:tab w:val="left" w:pos="360"/>
                    </w:tabs>
                    <w:spacing w:after="0" w:line="240" w:lineRule="auto"/>
                    <w:ind w:left="360"/>
                    <w:rPr>
                      <w:rFonts w:ascii="Sylfaen" w:eastAsia="Sylfaen" w:hAnsi="Sylfaen"/>
                      <w:sz w:val="16"/>
                      <w:szCs w:val="16"/>
                      <w:lang w:val="ka-GE"/>
                    </w:rPr>
                  </w:pPr>
                  <w:r w:rsidRPr="008F50B6">
                    <w:rPr>
                      <w:rFonts w:ascii="Sylfaen" w:eastAsia="Sylfaen" w:hAnsi="Sylfaen"/>
                      <w:sz w:val="16"/>
                      <w:szCs w:val="16"/>
                      <w:lang w:val="ka-GE"/>
                    </w:rPr>
                    <w:t xml:space="preserve">„ფრიადი“ </w:t>
                  </w:r>
                </w:p>
              </w:tc>
            </w:tr>
            <w:tr w:rsidR="006D671C" w:rsidRPr="008F50B6" w14:paraId="21DFB6B5" w14:textId="77777777" w:rsidTr="0079727C">
              <w:trPr>
                <w:trHeight w:val="331"/>
              </w:trPr>
              <w:tc>
                <w:tcPr>
                  <w:tcW w:w="1396" w:type="dxa"/>
                </w:tcPr>
                <w:p w14:paraId="0F3A454E"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AcadNusx" w:hAnsi="AcadNusx"/>
                      <w:noProof/>
                      <w:sz w:val="16"/>
                      <w:szCs w:val="16"/>
                    </w:rPr>
                    <w:t>81 – 90</w:t>
                  </w:r>
                </w:p>
              </w:tc>
              <w:tc>
                <w:tcPr>
                  <w:tcW w:w="1856" w:type="dxa"/>
                </w:tcPr>
                <w:p w14:paraId="498175EF" w14:textId="77777777" w:rsidR="006D671C" w:rsidRPr="008F50B6" w:rsidRDefault="006D671C" w:rsidP="004A0B78">
                  <w:pPr>
                    <w:spacing w:line="240" w:lineRule="auto"/>
                    <w:rPr>
                      <w:sz w:val="16"/>
                      <w:szCs w:val="16"/>
                    </w:rPr>
                  </w:pPr>
                  <w:r w:rsidRPr="008F50B6">
                    <w:rPr>
                      <w:sz w:val="16"/>
                      <w:szCs w:val="16"/>
                    </w:rPr>
                    <w:t>“</w:t>
                  </w:r>
                  <w:proofErr w:type="spellStart"/>
                  <w:r w:rsidRPr="008F50B6">
                    <w:rPr>
                      <w:rFonts w:ascii="Sylfaen" w:hAnsi="Sylfaen" w:cs="Sylfaen"/>
                      <w:sz w:val="16"/>
                      <w:szCs w:val="16"/>
                    </w:rPr>
                    <w:t>ძალიან</w:t>
                  </w:r>
                  <w:proofErr w:type="spellEnd"/>
                  <w:r w:rsidRPr="008F50B6">
                    <w:rPr>
                      <w:sz w:val="16"/>
                      <w:szCs w:val="16"/>
                    </w:rPr>
                    <w:t xml:space="preserve"> </w:t>
                  </w:r>
                  <w:proofErr w:type="spellStart"/>
                  <w:r w:rsidRPr="008F50B6">
                    <w:rPr>
                      <w:rFonts w:ascii="Sylfaen" w:hAnsi="Sylfaen" w:cs="Sylfaen"/>
                      <w:sz w:val="16"/>
                      <w:szCs w:val="16"/>
                    </w:rPr>
                    <w:t>კარგი</w:t>
                  </w:r>
                  <w:proofErr w:type="spellEnd"/>
                  <w:r w:rsidRPr="008F50B6">
                    <w:rPr>
                      <w:sz w:val="16"/>
                      <w:szCs w:val="16"/>
                    </w:rPr>
                    <w:t xml:space="preserve">” </w:t>
                  </w:r>
                </w:p>
              </w:tc>
              <w:tc>
                <w:tcPr>
                  <w:tcW w:w="1102" w:type="dxa"/>
                </w:tcPr>
                <w:p w14:paraId="06963F4C" w14:textId="77777777" w:rsidR="006D671C" w:rsidRPr="008F50B6" w:rsidRDefault="006D671C" w:rsidP="004A0B78">
                  <w:pPr>
                    <w:spacing w:line="240" w:lineRule="auto"/>
                    <w:rPr>
                      <w:sz w:val="16"/>
                      <w:szCs w:val="16"/>
                    </w:rPr>
                  </w:pPr>
                  <w:proofErr w:type="spellStart"/>
                  <w:r w:rsidRPr="008F50B6">
                    <w:rPr>
                      <w:rFonts w:ascii="Sylfaen" w:hAnsi="Sylfaen" w:cs="Sylfaen"/>
                      <w:sz w:val="16"/>
                      <w:szCs w:val="16"/>
                    </w:rPr>
                    <w:t>დადებითი</w:t>
                  </w:r>
                  <w:proofErr w:type="spellEnd"/>
                </w:p>
              </w:tc>
              <w:tc>
                <w:tcPr>
                  <w:tcW w:w="2299" w:type="dxa"/>
                </w:tcPr>
                <w:p w14:paraId="4D07088C" w14:textId="77777777" w:rsidR="006D671C" w:rsidRPr="008F50B6" w:rsidRDefault="006D671C" w:rsidP="004A0B78">
                  <w:pPr>
                    <w:pStyle w:val="ListParagraph"/>
                    <w:numPr>
                      <w:ilvl w:val="0"/>
                      <w:numId w:val="9"/>
                    </w:numPr>
                    <w:tabs>
                      <w:tab w:val="left" w:pos="360"/>
                    </w:tabs>
                    <w:spacing w:after="0" w:line="240" w:lineRule="auto"/>
                    <w:ind w:left="360"/>
                    <w:rPr>
                      <w:rFonts w:ascii="Sylfaen" w:eastAsia="Sylfaen" w:hAnsi="Sylfaen"/>
                      <w:sz w:val="16"/>
                      <w:szCs w:val="16"/>
                      <w:lang w:val="ka-GE"/>
                    </w:rPr>
                  </w:pPr>
                  <w:r w:rsidRPr="008F50B6">
                    <w:rPr>
                      <w:rFonts w:ascii="Sylfaen" w:eastAsia="Sylfaen" w:hAnsi="Sylfaen"/>
                      <w:sz w:val="16"/>
                      <w:szCs w:val="16"/>
                      <w:lang w:val="ka-GE"/>
                    </w:rPr>
                    <w:t xml:space="preserve">„ძალიან  კარგი“  </w:t>
                  </w:r>
                </w:p>
              </w:tc>
            </w:tr>
            <w:tr w:rsidR="006D671C" w:rsidRPr="008F50B6" w14:paraId="1CC63235" w14:textId="77777777" w:rsidTr="0079727C">
              <w:trPr>
                <w:trHeight w:val="310"/>
              </w:trPr>
              <w:tc>
                <w:tcPr>
                  <w:tcW w:w="1396" w:type="dxa"/>
                </w:tcPr>
                <w:p w14:paraId="1E70FB0C"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AcadNusx" w:hAnsi="AcadNusx"/>
                      <w:noProof/>
                      <w:sz w:val="16"/>
                      <w:szCs w:val="16"/>
                    </w:rPr>
                    <w:t>71 – 80</w:t>
                  </w:r>
                </w:p>
              </w:tc>
              <w:tc>
                <w:tcPr>
                  <w:tcW w:w="1856" w:type="dxa"/>
                </w:tcPr>
                <w:p w14:paraId="6F5BC529" w14:textId="77777777" w:rsidR="006D671C" w:rsidRPr="008F50B6" w:rsidRDefault="006D671C" w:rsidP="004A0B78">
                  <w:pPr>
                    <w:spacing w:line="240" w:lineRule="auto"/>
                    <w:rPr>
                      <w:sz w:val="16"/>
                      <w:szCs w:val="16"/>
                    </w:rPr>
                  </w:pPr>
                  <w:r w:rsidRPr="008F50B6">
                    <w:rPr>
                      <w:sz w:val="16"/>
                      <w:szCs w:val="16"/>
                    </w:rPr>
                    <w:t>“</w:t>
                  </w:r>
                  <w:proofErr w:type="spellStart"/>
                  <w:r w:rsidRPr="008F50B6">
                    <w:rPr>
                      <w:rFonts w:ascii="Sylfaen" w:hAnsi="Sylfaen" w:cs="Sylfaen"/>
                      <w:sz w:val="16"/>
                      <w:szCs w:val="16"/>
                    </w:rPr>
                    <w:t>კარგი</w:t>
                  </w:r>
                  <w:proofErr w:type="spellEnd"/>
                  <w:r w:rsidRPr="008F50B6">
                    <w:rPr>
                      <w:sz w:val="16"/>
                      <w:szCs w:val="16"/>
                    </w:rPr>
                    <w:t>”</w:t>
                  </w:r>
                </w:p>
              </w:tc>
              <w:tc>
                <w:tcPr>
                  <w:tcW w:w="1102" w:type="dxa"/>
                </w:tcPr>
                <w:p w14:paraId="2EA7B2E0" w14:textId="77777777" w:rsidR="006D671C" w:rsidRPr="008F50B6" w:rsidRDefault="006D671C" w:rsidP="004A0B78">
                  <w:pPr>
                    <w:spacing w:line="240" w:lineRule="auto"/>
                    <w:rPr>
                      <w:sz w:val="16"/>
                      <w:szCs w:val="16"/>
                    </w:rPr>
                  </w:pPr>
                  <w:proofErr w:type="spellStart"/>
                  <w:r w:rsidRPr="008F50B6">
                    <w:rPr>
                      <w:rFonts w:ascii="Sylfaen" w:hAnsi="Sylfaen" w:cs="Sylfaen"/>
                      <w:sz w:val="16"/>
                      <w:szCs w:val="16"/>
                    </w:rPr>
                    <w:t>დადებითი</w:t>
                  </w:r>
                  <w:proofErr w:type="spellEnd"/>
                </w:p>
              </w:tc>
              <w:tc>
                <w:tcPr>
                  <w:tcW w:w="2299" w:type="dxa"/>
                </w:tcPr>
                <w:p w14:paraId="72861450" w14:textId="77777777" w:rsidR="006D671C" w:rsidRPr="008F50B6" w:rsidRDefault="006D671C" w:rsidP="004A0B78">
                  <w:pPr>
                    <w:pStyle w:val="ListParagraph"/>
                    <w:numPr>
                      <w:ilvl w:val="0"/>
                      <w:numId w:val="9"/>
                    </w:numPr>
                    <w:tabs>
                      <w:tab w:val="left" w:pos="360"/>
                    </w:tabs>
                    <w:spacing w:after="0" w:line="240" w:lineRule="auto"/>
                    <w:ind w:left="360"/>
                    <w:rPr>
                      <w:rFonts w:ascii="Sylfaen" w:eastAsia="Sylfaen" w:hAnsi="Sylfaen"/>
                      <w:sz w:val="16"/>
                      <w:szCs w:val="16"/>
                      <w:lang w:val="ka-GE"/>
                    </w:rPr>
                  </w:pPr>
                  <w:r w:rsidRPr="008F50B6">
                    <w:rPr>
                      <w:rFonts w:ascii="Sylfaen" w:eastAsia="Sylfaen" w:hAnsi="Sylfaen"/>
                      <w:sz w:val="16"/>
                      <w:szCs w:val="16"/>
                      <w:lang w:val="ka-GE"/>
                    </w:rPr>
                    <w:t>„კარგი“</w:t>
                  </w:r>
                </w:p>
              </w:tc>
            </w:tr>
            <w:tr w:rsidR="006D671C" w:rsidRPr="008F50B6" w14:paraId="4A904B48" w14:textId="77777777" w:rsidTr="0079727C">
              <w:trPr>
                <w:trHeight w:val="310"/>
              </w:trPr>
              <w:tc>
                <w:tcPr>
                  <w:tcW w:w="1396" w:type="dxa"/>
                </w:tcPr>
                <w:p w14:paraId="7A80D984"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AcadNusx" w:hAnsi="AcadNusx"/>
                      <w:noProof/>
                      <w:sz w:val="16"/>
                      <w:szCs w:val="16"/>
                    </w:rPr>
                    <w:t>61 – 70</w:t>
                  </w:r>
                </w:p>
              </w:tc>
              <w:tc>
                <w:tcPr>
                  <w:tcW w:w="1856" w:type="dxa"/>
                </w:tcPr>
                <w:p w14:paraId="3C259AFC" w14:textId="77777777" w:rsidR="006D671C" w:rsidRPr="008F50B6" w:rsidRDefault="006D671C" w:rsidP="004A0B78">
                  <w:pPr>
                    <w:spacing w:line="240" w:lineRule="auto"/>
                    <w:rPr>
                      <w:sz w:val="16"/>
                      <w:szCs w:val="16"/>
                    </w:rPr>
                  </w:pPr>
                  <w:r w:rsidRPr="008F50B6">
                    <w:rPr>
                      <w:sz w:val="16"/>
                      <w:szCs w:val="16"/>
                    </w:rPr>
                    <w:t>“</w:t>
                  </w:r>
                  <w:proofErr w:type="spellStart"/>
                  <w:r w:rsidRPr="008F50B6">
                    <w:rPr>
                      <w:rFonts w:ascii="Sylfaen" w:hAnsi="Sylfaen" w:cs="Sylfaen"/>
                      <w:sz w:val="16"/>
                      <w:szCs w:val="16"/>
                    </w:rPr>
                    <w:t>საშუალო</w:t>
                  </w:r>
                  <w:proofErr w:type="spellEnd"/>
                  <w:r w:rsidRPr="008F50B6">
                    <w:rPr>
                      <w:sz w:val="16"/>
                      <w:szCs w:val="16"/>
                    </w:rPr>
                    <w:t xml:space="preserve">” </w:t>
                  </w:r>
                </w:p>
              </w:tc>
              <w:tc>
                <w:tcPr>
                  <w:tcW w:w="1102" w:type="dxa"/>
                </w:tcPr>
                <w:p w14:paraId="09B77D1B" w14:textId="77777777" w:rsidR="006D671C" w:rsidRPr="008F50B6" w:rsidRDefault="006D671C" w:rsidP="004A0B78">
                  <w:pPr>
                    <w:spacing w:line="240" w:lineRule="auto"/>
                    <w:rPr>
                      <w:sz w:val="16"/>
                      <w:szCs w:val="16"/>
                    </w:rPr>
                  </w:pPr>
                  <w:proofErr w:type="spellStart"/>
                  <w:r w:rsidRPr="008F50B6">
                    <w:rPr>
                      <w:rFonts w:ascii="Sylfaen" w:hAnsi="Sylfaen" w:cs="Sylfaen"/>
                      <w:sz w:val="16"/>
                      <w:szCs w:val="16"/>
                    </w:rPr>
                    <w:t>დადებითი</w:t>
                  </w:r>
                  <w:proofErr w:type="spellEnd"/>
                </w:p>
              </w:tc>
              <w:tc>
                <w:tcPr>
                  <w:tcW w:w="2299" w:type="dxa"/>
                </w:tcPr>
                <w:p w14:paraId="5F473A31" w14:textId="77777777" w:rsidR="006D671C" w:rsidRPr="008F50B6" w:rsidRDefault="006D671C" w:rsidP="004A0B78">
                  <w:pPr>
                    <w:pStyle w:val="ListParagraph"/>
                    <w:numPr>
                      <w:ilvl w:val="0"/>
                      <w:numId w:val="9"/>
                    </w:numPr>
                    <w:tabs>
                      <w:tab w:val="left" w:pos="360"/>
                    </w:tabs>
                    <w:spacing w:after="0" w:line="240" w:lineRule="auto"/>
                    <w:ind w:left="360"/>
                    <w:rPr>
                      <w:rFonts w:ascii="Sylfaen" w:eastAsia="Sylfaen" w:hAnsi="Sylfaen"/>
                      <w:sz w:val="16"/>
                      <w:szCs w:val="16"/>
                      <w:lang w:val="ka-GE"/>
                    </w:rPr>
                  </w:pPr>
                  <w:r w:rsidRPr="008F50B6">
                    <w:rPr>
                      <w:rFonts w:ascii="Sylfaen" w:eastAsia="Sylfaen" w:hAnsi="Sylfaen"/>
                      <w:sz w:val="16"/>
                      <w:szCs w:val="16"/>
                      <w:lang w:val="ka-GE"/>
                    </w:rPr>
                    <w:t xml:space="preserve">„დამაკმაყოფილებელი“  </w:t>
                  </w:r>
                </w:p>
              </w:tc>
            </w:tr>
            <w:tr w:rsidR="006D671C" w:rsidRPr="008F50B6" w14:paraId="4CD36C08" w14:textId="77777777" w:rsidTr="0079727C">
              <w:trPr>
                <w:trHeight w:val="331"/>
              </w:trPr>
              <w:tc>
                <w:tcPr>
                  <w:tcW w:w="1396" w:type="dxa"/>
                </w:tcPr>
                <w:p w14:paraId="1CA4EF10"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AcadNusx" w:hAnsi="AcadNusx"/>
                      <w:noProof/>
                      <w:sz w:val="16"/>
                      <w:szCs w:val="16"/>
                    </w:rPr>
                    <w:t>51 – 60</w:t>
                  </w:r>
                </w:p>
              </w:tc>
              <w:tc>
                <w:tcPr>
                  <w:tcW w:w="1856" w:type="dxa"/>
                </w:tcPr>
                <w:p w14:paraId="7E73ED7C" w14:textId="77777777" w:rsidR="006D671C" w:rsidRPr="008F50B6" w:rsidRDefault="006D671C" w:rsidP="004A0B78">
                  <w:pPr>
                    <w:spacing w:line="240" w:lineRule="auto"/>
                    <w:rPr>
                      <w:sz w:val="16"/>
                      <w:szCs w:val="16"/>
                    </w:rPr>
                  </w:pPr>
                  <w:r w:rsidRPr="008F50B6">
                    <w:rPr>
                      <w:sz w:val="16"/>
                      <w:szCs w:val="16"/>
                    </w:rPr>
                    <w:t>“</w:t>
                  </w:r>
                  <w:proofErr w:type="spellStart"/>
                  <w:r w:rsidRPr="008F50B6">
                    <w:rPr>
                      <w:rFonts w:ascii="Sylfaen" w:hAnsi="Sylfaen" w:cs="Sylfaen"/>
                      <w:sz w:val="16"/>
                      <w:szCs w:val="16"/>
                    </w:rPr>
                    <w:t>დამაკმაყოფილებელი</w:t>
                  </w:r>
                  <w:proofErr w:type="spellEnd"/>
                  <w:r w:rsidRPr="008F50B6">
                    <w:rPr>
                      <w:sz w:val="16"/>
                      <w:szCs w:val="16"/>
                    </w:rPr>
                    <w:t>”</w:t>
                  </w:r>
                </w:p>
              </w:tc>
              <w:tc>
                <w:tcPr>
                  <w:tcW w:w="1102" w:type="dxa"/>
                </w:tcPr>
                <w:p w14:paraId="406AA27C" w14:textId="77777777" w:rsidR="006D671C" w:rsidRPr="008F50B6" w:rsidRDefault="006D671C" w:rsidP="004A0B78">
                  <w:pPr>
                    <w:spacing w:line="240" w:lineRule="auto"/>
                    <w:rPr>
                      <w:sz w:val="16"/>
                      <w:szCs w:val="16"/>
                    </w:rPr>
                  </w:pPr>
                  <w:proofErr w:type="spellStart"/>
                  <w:r w:rsidRPr="008F50B6">
                    <w:rPr>
                      <w:rFonts w:ascii="Sylfaen" w:hAnsi="Sylfaen" w:cs="Sylfaen"/>
                      <w:sz w:val="16"/>
                      <w:szCs w:val="16"/>
                    </w:rPr>
                    <w:t>დადებითი</w:t>
                  </w:r>
                  <w:proofErr w:type="spellEnd"/>
                </w:p>
              </w:tc>
              <w:tc>
                <w:tcPr>
                  <w:tcW w:w="2299" w:type="dxa"/>
                </w:tcPr>
                <w:p w14:paraId="55E85360" w14:textId="77777777" w:rsidR="006D671C" w:rsidRPr="008F50B6" w:rsidRDefault="006D671C" w:rsidP="004A0B78">
                  <w:pPr>
                    <w:pStyle w:val="ListParagraph"/>
                    <w:numPr>
                      <w:ilvl w:val="0"/>
                      <w:numId w:val="9"/>
                    </w:numPr>
                    <w:tabs>
                      <w:tab w:val="left" w:pos="360"/>
                    </w:tabs>
                    <w:spacing w:after="0" w:line="240" w:lineRule="auto"/>
                    <w:ind w:left="360"/>
                    <w:rPr>
                      <w:rFonts w:ascii="Sylfaen" w:eastAsia="Sylfaen" w:hAnsi="Sylfaen"/>
                      <w:sz w:val="16"/>
                      <w:szCs w:val="16"/>
                      <w:lang w:val="ka-GE"/>
                    </w:rPr>
                  </w:pPr>
                  <w:r w:rsidRPr="008F50B6">
                    <w:rPr>
                      <w:rFonts w:ascii="Sylfaen" w:eastAsia="Sylfaen" w:hAnsi="Sylfaen"/>
                      <w:sz w:val="16"/>
                      <w:szCs w:val="16"/>
                      <w:lang w:val="ka-GE"/>
                    </w:rPr>
                    <w:t>„საკმარისი“</w:t>
                  </w:r>
                </w:p>
              </w:tc>
            </w:tr>
            <w:tr w:rsidR="006D671C" w:rsidRPr="008F50B6" w14:paraId="5C02B78A" w14:textId="77777777" w:rsidTr="0079727C">
              <w:trPr>
                <w:trHeight w:val="459"/>
              </w:trPr>
              <w:tc>
                <w:tcPr>
                  <w:tcW w:w="1396" w:type="dxa"/>
                </w:tcPr>
                <w:p w14:paraId="65E446CC"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AcadNusx" w:hAnsi="AcadNusx"/>
                      <w:noProof/>
                      <w:sz w:val="16"/>
                      <w:szCs w:val="16"/>
                    </w:rPr>
                    <w:t>41 – 50</w:t>
                  </w:r>
                </w:p>
              </w:tc>
              <w:tc>
                <w:tcPr>
                  <w:tcW w:w="1856" w:type="dxa"/>
                </w:tcPr>
                <w:p w14:paraId="017CDC6D" w14:textId="77777777" w:rsidR="006D671C" w:rsidRPr="008F50B6" w:rsidRDefault="006D671C" w:rsidP="004A0B78">
                  <w:pPr>
                    <w:spacing w:line="240" w:lineRule="auto"/>
                    <w:rPr>
                      <w:sz w:val="16"/>
                      <w:szCs w:val="16"/>
                    </w:rPr>
                  </w:pPr>
                  <w:r w:rsidRPr="008F50B6">
                    <w:rPr>
                      <w:sz w:val="16"/>
                      <w:szCs w:val="16"/>
                    </w:rPr>
                    <w:t>“</w:t>
                  </w:r>
                  <w:proofErr w:type="spellStart"/>
                  <w:r w:rsidRPr="008F50B6">
                    <w:rPr>
                      <w:rFonts w:ascii="Sylfaen" w:hAnsi="Sylfaen" w:cs="Sylfaen"/>
                      <w:sz w:val="16"/>
                      <w:szCs w:val="16"/>
                    </w:rPr>
                    <w:t>არადამაკმაყოფილებელი</w:t>
                  </w:r>
                  <w:proofErr w:type="spellEnd"/>
                  <w:r w:rsidRPr="008F50B6">
                    <w:rPr>
                      <w:sz w:val="16"/>
                      <w:szCs w:val="16"/>
                    </w:rPr>
                    <w:t>”</w:t>
                  </w:r>
                </w:p>
              </w:tc>
              <w:tc>
                <w:tcPr>
                  <w:tcW w:w="1102" w:type="dxa"/>
                </w:tcPr>
                <w:p w14:paraId="2E20ECAF" w14:textId="77777777" w:rsidR="006D671C" w:rsidRPr="008F50B6" w:rsidRDefault="006D671C" w:rsidP="004A0B78">
                  <w:pPr>
                    <w:spacing w:line="240" w:lineRule="auto"/>
                    <w:rPr>
                      <w:sz w:val="16"/>
                      <w:szCs w:val="16"/>
                    </w:rPr>
                  </w:pPr>
                  <w:proofErr w:type="spellStart"/>
                  <w:r w:rsidRPr="008F50B6">
                    <w:rPr>
                      <w:rFonts w:ascii="Sylfaen" w:hAnsi="Sylfaen" w:cs="Sylfaen"/>
                      <w:sz w:val="16"/>
                      <w:szCs w:val="16"/>
                    </w:rPr>
                    <w:t>უარყოფითი</w:t>
                  </w:r>
                  <w:proofErr w:type="spellEnd"/>
                </w:p>
              </w:tc>
              <w:tc>
                <w:tcPr>
                  <w:tcW w:w="2299" w:type="dxa"/>
                </w:tcPr>
                <w:p w14:paraId="4024BA0F" w14:textId="77777777" w:rsidR="006D671C" w:rsidRPr="008F50B6" w:rsidRDefault="006D671C" w:rsidP="004A0B78">
                  <w:pPr>
                    <w:tabs>
                      <w:tab w:val="left" w:pos="360"/>
                    </w:tabs>
                    <w:spacing w:line="240" w:lineRule="auto"/>
                    <w:rPr>
                      <w:rFonts w:ascii="Sylfaen" w:eastAsia="Sylfaen" w:hAnsi="Sylfaen"/>
                      <w:sz w:val="16"/>
                      <w:szCs w:val="16"/>
                      <w:lang w:val="ka-GE"/>
                    </w:rPr>
                  </w:pPr>
                  <w:r w:rsidRPr="008F50B6">
                    <w:rPr>
                      <w:rFonts w:ascii="Sylfaen" w:eastAsia="Sylfaen" w:hAnsi="Sylfaen"/>
                      <w:sz w:val="16"/>
                      <w:szCs w:val="16"/>
                    </w:rPr>
                    <w:t xml:space="preserve">(FX) </w:t>
                  </w:r>
                  <w:r w:rsidRPr="008F50B6">
                    <w:rPr>
                      <w:rFonts w:ascii="Sylfaen" w:eastAsia="Sylfaen" w:hAnsi="Sylfaen"/>
                      <w:sz w:val="16"/>
                      <w:szCs w:val="16"/>
                      <w:lang w:val="ka-GE"/>
                    </w:rPr>
                    <w:t xml:space="preserve">„ვერ ჩააბარა“ </w:t>
                  </w:r>
                  <w:r w:rsidRPr="008F50B6">
                    <w:rPr>
                      <w:rFonts w:ascii="Sylfaen" w:eastAsia="Sylfaen" w:hAnsi="Sylfaen"/>
                      <w:sz w:val="16"/>
                      <w:szCs w:val="16"/>
                    </w:rPr>
                    <w:t>(</w:t>
                  </w:r>
                  <w:r w:rsidRPr="008F50B6">
                    <w:rPr>
                      <w:rFonts w:ascii="Sylfaen" w:eastAsia="Sylfaen" w:hAnsi="Sylfaen"/>
                      <w:sz w:val="16"/>
                      <w:szCs w:val="16"/>
                      <w:lang w:val="ka-GE"/>
                    </w:rPr>
                    <w:t>ეძლევა  ხელახლა გამოცდაზე გასვლის უფლება</w:t>
                  </w:r>
                </w:p>
              </w:tc>
            </w:tr>
            <w:tr w:rsidR="006D671C" w:rsidRPr="008F50B6" w14:paraId="66D17170" w14:textId="77777777" w:rsidTr="0079727C">
              <w:trPr>
                <w:trHeight w:val="643"/>
              </w:trPr>
              <w:tc>
                <w:tcPr>
                  <w:tcW w:w="1396" w:type="dxa"/>
                </w:tcPr>
                <w:p w14:paraId="6F480272" w14:textId="77777777" w:rsidR="006D671C" w:rsidRPr="008F50B6" w:rsidRDefault="006D671C" w:rsidP="008F50B6">
                  <w:pPr>
                    <w:tabs>
                      <w:tab w:val="left" w:pos="179"/>
                    </w:tabs>
                    <w:spacing w:line="240" w:lineRule="auto"/>
                    <w:ind w:left="89"/>
                    <w:rPr>
                      <w:rFonts w:ascii="AcadNusx" w:hAnsi="AcadNusx"/>
                      <w:noProof/>
                      <w:sz w:val="16"/>
                      <w:szCs w:val="16"/>
                    </w:rPr>
                  </w:pPr>
                  <w:r w:rsidRPr="008F50B6">
                    <w:rPr>
                      <w:rFonts w:ascii="AcadNusx" w:hAnsi="AcadNusx"/>
                      <w:noProof/>
                      <w:sz w:val="16"/>
                      <w:szCs w:val="16"/>
                    </w:rPr>
                    <w:lastRenderedPageBreak/>
                    <w:t>0 – 40</w:t>
                  </w:r>
                </w:p>
              </w:tc>
              <w:tc>
                <w:tcPr>
                  <w:tcW w:w="1856" w:type="dxa"/>
                </w:tcPr>
                <w:p w14:paraId="3892BD09" w14:textId="77777777" w:rsidR="006D671C" w:rsidRPr="008F50B6" w:rsidRDefault="006D671C" w:rsidP="004A0B78">
                  <w:pPr>
                    <w:spacing w:line="240" w:lineRule="auto"/>
                    <w:rPr>
                      <w:sz w:val="16"/>
                      <w:szCs w:val="16"/>
                    </w:rPr>
                  </w:pPr>
                  <w:r w:rsidRPr="008F50B6">
                    <w:rPr>
                      <w:sz w:val="16"/>
                      <w:szCs w:val="16"/>
                    </w:rPr>
                    <w:t>“</w:t>
                  </w:r>
                  <w:proofErr w:type="spellStart"/>
                  <w:r w:rsidRPr="008F50B6">
                    <w:rPr>
                      <w:rFonts w:ascii="Sylfaen" w:hAnsi="Sylfaen" w:cs="Sylfaen"/>
                      <w:sz w:val="16"/>
                      <w:szCs w:val="16"/>
                    </w:rPr>
                    <w:t>სრულიად</w:t>
                  </w:r>
                  <w:proofErr w:type="spellEnd"/>
                  <w:r w:rsidRPr="008F50B6">
                    <w:rPr>
                      <w:sz w:val="16"/>
                      <w:szCs w:val="16"/>
                    </w:rPr>
                    <w:t xml:space="preserve"> </w:t>
                  </w:r>
                  <w:proofErr w:type="spellStart"/>
                  <w:r w:rsidRPr="008F50B6">
                    <w:rPr>
                      <w:rFonts w:ascii="Sylfaen" w:hAnsi="Sylfaen" w:cs="Sylfaen"/>
                      <w:sz w:val="16"/>
                      <w:szCs w:val="16"/>
                    </w:rPr>
                    <w:t>არადამაკმაყოფილებელი</w:t>
                  </w:r>
                  <w:proofErr w:type="spellEnd"/>
                  <w:r w:rsidRPr="008F50B6">
                    <w:rPr>
                      <w:sz w:val="16"/>
                      <w:szCs w:val="16"/>
                    </w:rPr>
                    <w:t>”</w:t>
                  </w:r>
                </w:p>
              </w:tc>
              <w:tc>
                <w:tcPr>
                  <w:tcW w:w="1102" w:type="dxa"/>
                </w:tcPr>
                <w:p w14:paraId="706AD237" w14:textId="77777777" w:rsidR="006D671C" w:rsidRPr="008F50B6" w:rsidRDefault="006D671C" w:rsidP="004A0B78">
                  <w:pPr>
                    <w:spacing w:line="240" w:lineRule="auto"/>
                    <w:rPr>
                      <w:sz w:val="16"/>
                      <w:szCs w:val="16"/>
                    </w:rPr>
                  </w:pPr>
                  <w:proofErr w:type="spellStart"/>
                  <w:r w:rsidRPr="008F50B6">
                    <w:rPr>
                      <w:rFonts w:ascii="Sylfaen" w:hAnsi="Sylfaen" w:cs="Sylfaen"/>
                      <w:sz w:val="16"/>
                      <w:szCs w:val="16"/>
                    </w:rPr>
                    <w:t>უარყოფითი</w:t>
                  </w:r>
                  <w:proofErr w:type="spellEnd"/>
                </w:p>
              </w:tc>
              <w:tc>
                <w:tcPr>
                  <w:tcW w:w="2299" w:type="dxa"/>
                </w:tcPr>
                <w:p w14:paraId="4D0F80EA" w14:textId="77777777" w:rsidR="006D671C" w:rsidRPr="008F50B6" w:rsidRDefault="006D671C" w:rsidP="004A0B78">
                  <w:pPr>
                    <w:pStyle w:val="ListParagraph"/>
                    <w:numPr>
                      <w:ilvl w:val="0"/>
                      <w:numId w:val="9"/>
                    </w:numPr>
                    <w:tabs>
                      <w:tab w:val="left" w:pos="360"/>
                    </w:tabs>
                    <w:spacing w:after="0" w:line="240" w:lineRule="auto"/>
                    <w:ind w:left="360"/>
                    <w:rPr>
                      <w:rFonts w:ascii="Sylfaen" w:eastAsia="Sylfaen" w:hAnsi="Sylfaen"/>
                      <w:sz w:val="16"/>
                      <w:szCs w:val="16"/>
                      <w:lang w:val="ka-GE"/>
                    </w:rPr>
                  </w:pPr>
                  <w:r w:rsidRPr="008F50B6">
                    <w:rPr>
                      <w:rFonts w:ascii="Sylfaen" w:eastAsia="Sylfaen" w:hAnsi="Sylfaen"/>
                      <w:sz w:val="16"/>
                      <w:szCs w:val="16"/>
                      <w:lang w:val="ka-GE"/>
                    </w:rPr>
                    <w:t>„ჩაიჭრა“  (საგანი ხელახლა აქვს შესასწავლი)</w:t>
                  </w:r>
                </w:p>
              </w:tc>
            </w:tr>
          </w:tbl>
          <w:p w14:paraId="0BF9CD20" w14:textId="77777777" w:rsidR="00260879" w:rsidRPr="004A0B78" w:rsidRDefault="006D671C" w:rsidP="004A0B78">
            <w:pPr>
              <w:jc w:val="both"/>
              <w:rPr>
                <w:rFonts w:ascii="Sylfaen" w:hAnsi="Sylfaen" w:cs="Sylfaen"/>
                <w:sz w:val="20"/>
                <w:szCs w:val="20"/>
                <w:lang w:val="ka-GE"/>
              </w:rPr>
            </w:pPr>
            <w:r w:rsidRPr="004A0B78">
              <w:rPr>
                <w:rFonts w:ascii="Sylfaen" w:hAnsi="Sylfaen" w:cs="Sylfaen"/>
                <w:sz w:val="20"/>
                <w:szCs w:val="20"/>
                <w:lang w:val="ka-GE"/>
              </w:rPr>
              <w:t xml:space="preserve"> </w:t>
            </w:r>
          </w:p>
          <w:p w14:paraId="093F0CA2" w14:textId="77777777" w:rsidR="006D671C" w:rsidRPr="004A0B78" w:rsidRDefault="006D671C" w:rsidP="004A0B78">
            <w:pPr>
              <w:pStyle w:val="NoSpacing"/>
              <w:rPr>
                <w:sz w:val="20"/>
                <w:szCs w:val="20"/>
              </w:rPr>
            </w:pPr>
            <w:r w:rsidRPr="004A0B78">
              <w:rPr>
                <w:rFonts w:ascii="Sylfaen" w:hAnsi="Sylfaen" w:cs="Sylfaen"/>
                <w:sz w:val="20"/>
                <w:szCs w:val="20"/>
              </w:rPr>
              <w:t>სტუდენტის</w:t>
            </w:r>
            <w:r w:rsidRPr="004A0B78">
              <w:rPr>
                <w:rFonts w:cs="AcadNusx"/>
                <w:sz w:val="20"/>
                <w:szCs w:val="20"/>
              </w:rPr>
              <w:t xml:space="preserve"> </w:t>
            </w:r>
            <w:r w:rsidRPr="004A0B78">
              <w:rPr>
                <w:rFonts w:ascii="Sylfaen" w:hAnsi="Sylfaen" w:cs="Sylfaen"/>
                <w:sz w:val="20"/>
                <w:szCs w:val="20"/>
              </w:rPr>
              <w:t>მიერ</w:t>
            </w:r>
            <w:r w:rsidRPr="004A0B78">
              <w:rPr>
                <w:rFonts w:cs="AcadNusx"/>
                <w:sz w:val="20"/>
                <w:szCs w:val="20"/>
              </w:rPr>
              <w:t xml:space="preserve"> </w:t>
            </w:r>
            <w:r w:rsidR="002331CD" w:rsidRPr="004A0B78">
              <w:rPr>
                <w:rFonts w:ascii="Sylfaen" w:hAnsi="Sylfaen" w:cs="Sylfaen"/>
                <w:sz w:val="20"/>
                <w:szCs w:val="20"/>
                <w:lang w:val="ka-GE"/>
              </w:rPr>
              <w:t xml:space="preserve"> თითოეული სასწავლო კურსის</w:t>
            </w:r>
            <w:r w:rsidR="004B6593" w:rsidRPr="004A0B78">
              <w:rPr>
                <w:rFonts w:ascii="Sylfaen" w:hAnsi="Sylfaen" w:cs="Sylfaen"/>
                <w:sz w:val="20"/>
                <w:szCs w:val="20"/>
                <w:lang w:val="ka-GE"/>
              </w:rPr>
              <w:t xml:space="preserve"> მიხედვით </w:t>
            </w:r>
            <w:r w:rsidRPr="004A0B78">
              <w:rPr>
                <w:rFonts w:cs="AcadNusx"/>
                <w:sz w:val="20"/>
                <w:szCs w:val="20"/>
              </w:rPr>
              <w:t xml:space="preserve">  </w:t>
            </w:r>
            <w:r w:rsidRPr="004A0B78">
              <w:rPr>
                <w:rFonts w:ascii="Sylfaen" w:hAnsi="Sylfaen" w:cs="Sylfaen"/>
                <w:sz w:val="20"/>
                <w:szCs w:val="20"/>
              </w:rPr>
              <w:t>დაგროვილ</w:t>
            </w:r>
            <w:r w:rsidRPr="004A0B78">
              <w:rPr>
                <w:rFonts w:cs="AcadNusx"/>
                <w:sz w:val="20"/>
                <w:szCs w:val="20"/>
              </w:rPr>
              <w:t xml:space="preserve"> </w:t>
            </w:r>
            <w:r w:rsidRPr="004A0B78">
              <w:rPr>
                <w:rFonts w:ascii="Sylfaen" w:hAnsi="Sylfaen" w:cs="Sylfaen"/>
                <w:sz w:val="20"/>
                <w:szCs w:val="20"/>
              </w:rPr>
              <w:t>ქულათა</w:t>
            </w:r>
            <w:r w:rsidRPr="004A0B78">
              <w:rPr>
                <w:rFonts w:cs="AcadNusx"/>
                <w:sz w:val="20"/>
                <w:szCs w:val="20"/>
              </w:rPr>
              <w:t xml:space="preserve"> </w:t>
            </w:r>
            <w:r w:rsidRPr="004A0B78">
              <w:rPr>
                <w:rFonts w:ascii="Sylfaen" w:hAnsi="Sylfaen" w:cs="Sylfaen"/>
                <w:sz w:val="20"/>
                <w:szCs w:val="20"/>
              </w:rPr>
              <w:t>რაოდენობით</w:t>
            </w:r>
            <w:r w:rsidRPr="004A0B78">
              <w:rPr>
                <w:rFonts w:cs="AcadNusx"/>
                <w:sz w:val="20"/>
                <w:szCs w:val="20"/>
              </w:rPr>
              <w:t xml:space="preserve"> </w:t>
            </w:r>
            <w:r w:rsidRPr="004A0B78">
              <w:rPr>
                <w:rFonts w:ascii="Sylfaen" w:hAnsi="Sylfaen" w:cs="Sylfaen"/>
                <w:sz w:val="20"/>
                <w:szCs w:val="20"/>
              </w:rPr>
              <w:t>განისაზღვრება</w:t>
            </w:r>
            <w:r w:rsidRPr="004A0B78">
              <w:rPr>
                <w:rFonts w:cs="AcadNusx"/>
                <w:sz w:val="20"/>
                <w:szCs w:val="20"/>
              </w:rPr>
              <w:t xml:space="preserve"> </w:t>
            </w:r>
            <w:r w:rsidRPr="004A0B78">
              <w:rPr>
                <w:rFonts w:ascii="Sylfaen" w:hAnsi="Sylfaen" w:cs="Sylfaen"/>
                <w:sz w:val="20"/>
                <w:szCs w:val="20"/>
              </w:rPr>
              <w:t>მისი</w:t>
            </w:r>
            <w:r w:rsidRPr="004A0B78">
              <w:rPr>
                <w:rFonts w:cs="AcadNusx"/>
                <w:sz w:val="20"/>
                <w:szCs w:val="20"/>
              </w:rPr>
              <w:t xml:space="preserve"> </w:t>
            </w:r>
            <w:r w:rsidRPr="004A0B78">
              <w:rPr>
                <w:rFonts w:ascii="Sylfaen" w:hAnsi="Sylfaen" w:cs="Sylfaen"/>
                <w:sz w:val="20"/>
                <w:szCs w:val="20"/>
              </w:rPr>
              <w:t>საბოლოო</w:t>
            </w:r>
            <w:r w:rsidRPr="004A0B78">
              <w:rPr>
                <w:rFonts w:cs="AcadNusx"/>
                <w:sz w:val="20"/>
                <w:szCs w:val="20"/>
              </w:rPr>
              <w:t xml:space="preserve"> </w:t>
            </w:r>
            <w:r w:rsidR="004B6593" w:rsidRPr="004A0B78">
              <w:rPr>
                <w:rFonts w:ascii="Sylfaen" w:hAnsi="Sylfaen" w:cs="AcadNusx"/>
                <w:sz w:val="20"/>
                <w:szCs w:val="20"/>
                <w:lang w:val="ka-GE"/>
              </w:rPr>
              <w:t xml:space="preserve"> </w:t>
            </w:r>
            <w:r w:rsidRPr="004A0B78">
              <w:rPr>
                <w:rFonts w:ascii="Sylfaen" w:hAnsi="Sylfaen" w:cs="Sylfaen"/>
                <w:sz w:val="20"/>
                <w:szCs w:val="20"/>
              </w:rPr>
              <w:t>ნიშანი</w:t>
            </w:r>
            <w:r w:rsidRPr="004A0B78">
              <w:rPr>
                <w:rFonts w:cs="AcadNusx"/>
                <w:sz w:val="20"/>
                <w:szCs w:val="20"/>
              </w:rPr>
              <w:t xml:space="preserve"> </w:t>
            </w:r>
            <w:r w:rsidRPr="004A0B78">
              <w:rPr>
                <w:rFonts w:ascii="Sylfaen" w:hAnsi="Sylfaen" w:cs="Sylfaen"/>
                <w:sz w:val="20"/>
                <w:szCs w:val="20"/>
              </w:rPr>
              <w:t>კონკრეტულ</w:t>
            </w:r>
            <w:r w:rsidRPr="004A0B78">
              <w:rPr>
                <w:rFonts w:cs="AcadNusx"/>
                <w:sz w:val="20"/>
                <w:szCs w:val="20"/>
              </w:rPr>
              <w:t xml:space="preserve"> </w:t>
            </w:r>
            <w:r w:rsidRPr="004A0B78">
              <w:rPr>
                <w:rFonts w:ascii="Sylfaen" w:hAnsi="Sylfaen" w:cs="Sylfaen"/>
                <w:sz w:val="20"/>
                <w:szCs w:val="20"/>
              </w:rPr>
              <w:t>დისციპლინაში</w:t>
            </w:r>
            <w:r w:rsidRPr="004A0B78">
              <w:rPr>
                <w:rFonts w:cs="AcadNusx"/>
                <w:sz w:val="20"/>
                <w:szCs w:val="20"/>
              </w:rPr>
              <w:t xml:space="preserve">. </w:t>
            </w:r>
          </w:p>
          <w:p w14:paraId="52D46BAE" w14:textId="77777777" w:rsidR="004D6B19" w:rsidRPr="004A0B78" w:rsidRDefault="004D6B19" w:rsidP="004A0B78">
            <w:pPr>
              <w:jc w:val="both"/>
              <w:rPr>
                <w:rFonts w:ascii="Sylfaen" w:hAnsi="Sylfaen"/>
                <w:color w:val="808080" w:themeColor="background1" w:themeShade="80"/>
                <w:sz w:val="20"/>
                <w:szCs w:val="20"/>
                <w:lang w:val="ka-GE"/>
              </w:rPr>
            </w:pPr>
          </w:p>
        </w:tc>
      </w:tr>
      <w:tr w:rsidR="004B50B0" w:rsidRPr="004A0B78" w14:paraId="1648ECFB" w14:textId="77777777" w:rsidTr="000369CB">
        <w:tc>
          <w:tcPr>
            <w:tcW w:w="2678" w:type="dxa"/>
          </w:tcPr>
          <w:p w14:paraId="73583BAA" w14:textId="77777777" w:rsidR="004B50B0" w:rsidRPr="004A0B78" w:rsidRDefault="000B54E7" w:rsidP="004A0B78">
            <w:pPr>
              <w:rPr>
                <w:rFonts w:ascii="Sylfaen" w:hAnsi="Sylfaen"/>
                <w:b/>
                <w:sz w:val="20"/>
                <w:szCs w:val="20"/>
                <w:lang w:val="ka-GE"/>
              </w:rPr>
            </w:pPr>
            <w:r w:rsidRPr="004A0B78">
              <w:rPr>
                <w:rFonts w:ascii="Sylfaen" w:hAnsi="Sylfaen"/>
                <w:b/>
                <w:sz w:val="20"/>
                <w:szCs w:val="20"/>
                <w:lang w:val="ka-GE"/>
              </w:rPr>
              <w:lastRenderedPageBreak/>
              <w:t>დასაქმების სფეროები</w:t>
            </w:r>
          </w:p>
        </w:tc>
        <w:tc>
          <w:tcPr>
            <w:tcW w:w="7078" w:type="dxa"/>
          </w:tcPr>
          <w:p w14:paraId="1AF5D508" w14:textId="77777777" w:rsidR="00A04205" w:rsidRPr="004A0B78" w:rsidRDefault="00A04205" w:rsidP="004A0B78">
            <w:pPr>
              <w:widowControl w:val="0"/>
              <w:overflowPunct w:val="0"/>
              <w:autoSpaceDE w:val="0"/>
              <w:ind w:firstLine="60"/>
              <w:jc w:val="both"/>
              <w:rPr>
                <w:rFonts w:ascii="Sylfaen" w:hAnsi="Sylfaen" w:cs="Sylfaen"/>
                <w:color w:val="000000"/>
                <w:sz w:val="20"/>
                <w:szCs w:val="20"/>
                <w:lang w:val="ka-GE"/>
              </w:rPr>
            </w:pPr>
            <w:r w:rsidRPr="004A0B78">
              <w:rPr>
                <w:rFonts w:ascii="Sylfaen" w:hAnsi="Sylfaen" w:cs="Sylfaen"/>
                <w:color w:val="000000"/>
                <w:sz w:val="20"/>
                <w:szCs w:val="20"/>
                <w:lang w:val="ka-GE"/>
              </w:rPr>
              <w:t xml:space="preserve">პროგრამის </w:t>
            </w:r>
            <w:proofErr w:type="spellStart"/>
            <w:r w:rsidRPr="004A0B78">
              <w:rPr>
                <w:rFonts w:ascii="Sylfaen" w:hAnsi="Sylfaen" w:cs="Sylfaen"/>
                <w:color w:val="000000"/>
                <w:sz w:val="20"/>
                <w:szCs w:val="20"/>
              </w:rPr>
              <w:t>დასრულების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შემდეგ</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მაგისტრანტი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მომზადებული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იქნება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დამოუკიდებელი</w:t>
            </w:r>
            <w:proofErr w:type="spellEnd"/>
            <w:r w:rsidRPr="004A0B78">
              <w:rPr>
                <w:rFonts w:ascii="Sylfaen" w:hAnsi="Sylfaen" w:cs="Sylfaen"/>
                <w:color w:val="000000"/>
                <w:sz w:val="20"/>
                <w:szCs w:val="20"/>
                <w:lang w:val="ka-GE"/>
              </w:rPr>
              <w:t xml:space="preserve"> </w:t>
            </w:r>
            <w:proofErr w:type="spellStart"/>
            <w:r w:rsidRPr="004A0B78">
              <w:rPr>
                <w:rFonts w:ascii="Sylfaen" w:hAnsi="Sylfaen" w:cs="Sylfaen"/>
                <w:color w:val="000000"/>
                <w:sz w:val="20"/>
                <w:szCs w:val="20"/>
              </w:rPr>
              <w:t>შრომითი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საქმიანობისათვის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მიერ</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სწავლის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პერიოდში</w:t>
            </w:r>
            <w:proofErr w:type="spellEnd"/>
            <w:r w:rsidRPr="004A0B78">
              <w:rPr>
                <w:rFonts w:ascii="Sylfaen" w:hAnsi="Sylfaen" w:cs="Sylfaen"/>
                <w:color w:val="000000"/>
                <w:sz w:val="20"/>
                <w:szCs w:val="20"/>
              </w:rPr>
              <w:t xml:space="preserve"> </w:t>
            </w:r>
            <w:r w:rsidR="00EF2BE3" w:rsidRPr="004A0B78">
              <w:rPr>
                <w:rFonts w:ascii="Sylfaen" w:hAnsi="Sylfaen" w:cs="Sylfaen"/>
                <w:color w:val="000000"/>
                <w:sz w:val="20"/>
                <w:szCs w:val="20"/>
                <w:lang w:val="ka-GE"/>
              </w:rPr>
              <w:t xml:space="preserve">მიღებული ცოდნა და პრაქტიკული </w:t>
            </w:r>
            <w:proofErr w:type="spellStart"/>
            <w:r w:rsidRPr="004A0B78">
              <w:rPr>
                <w:rFonts w:ascii="Sylfaen" w:hAnsi="Sylfaen" w:cs="Sylfaen"/>
                <w:color w:val="000000"/>
                <w:sz w:val="20"/>
                <w:szCs w:val="20"/>
              </w:rPr>
              <w:t>უნარ-ჩვევები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საშუალებას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მისცემს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დასაქმდეს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სახელმწიფო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კერძო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სექტორში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ადგილობრივი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მმართველობის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ორგანოებში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სამთავრობო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თუ</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არასამთავრობო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ორგანიზაციებში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საზოგადოებრივი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რაიონულ</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რეგიონულ</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ცენტრალურ</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სტრუქტურებში</w:t>
            </w:r>
            <w:proofErr w:type="spellEnd"/>
            <w:r w:rsidRPr="004A0B78">
              <w:rPr>
                <w:rFonts w:ascii="Sylfaen" w:hAnsi="Sylfaen" w:cs="Sylfaen"/>
                <w:color w:val="000000"/>
                <w:sz w:val="20"/>
                <w:szCs w:val="20"/>
              </w:rPr>
              <w:t>,</w:t>
            </w:r>
            <w:r w:rsidRPr="004A0B78">
              <w:rPr>
                <w:rFonts w:ascii="Sylfaen" w:hAnsi="Sylfaen" w:cs="Sylfaen"/>
                <w:color w:val="000000"/>
                <w:sz w:val="20"/>
                <w:szCs w:val="20"/>
                <w:lang w:val="ka-GE"/>
              </w:rPr>
              <w:t xml:space="preserve"> სადაზღვევო კომპანიებში, ფარმაცევტულ სექტორში,</w:t>
            </w:r>
            <w:r w:rsidRPr="004A0B78">
              <w:rPr>
                <w:rFonts w:ascii="Sylfaen" w:hAnsi="Sylfaen" w:cs="Sylfaen"/>
                <w:color w:val="000000"/>
                <w:sz w:val="20"/>
                <w:szCs w:val="20"/>
              </w:rPr>
              <w:t xml:space="preserve"> </w:t>
            </w:r>
            <w:r w:rsidRPr="004A0B78">
              <w:rPr>
                <w:rFonts w:ascii="Sylfaen" w:hAnsi="Sylfaen" w:cs="Sylfaen"/>
                <w:color w:val="000000"/>
                <w:sz w:val="20"/>
                <w:szCs w:val="20"/>
                <w:lang w:val="ka-GE"/>
              </w:rPr>
              <w:t>სამედიცინო</w:t>
            </w:r>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დაწესებულებებში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საზოგადოებრივი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მაგისტრის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აქტივობის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არეს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წარმოადგენს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უპირველეს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ყოვლისა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საზოგადოებრივი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სამსახურები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რაიონულ</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რეგიონულ</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ცენტრალურ</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დონეზე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აგრეთვე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სტრუქტურები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სადაც</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ხდება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ჯანმრთელობის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სფეროში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ეროვნული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პოლიტიკის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შემუშავება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მაგ</w:t>
            </w:r>
            <w:proofErr w:type="spellEnd"/>
            <w:r w:rsidRPr="004A0B78">
              <w:rPr>
                <w:rFonts w:ascii="Sylfaen" w:hAnsi="Sylfaen" w:cs="Sylfaen"/>
                <w:color w:val="000000"/>
                <w:sz w:val="20"/>
                <w:szCs w:val="20"/>
              </w:rPr>
              <w:t>.</w:t>
            </w:r>
            <w:r w:rsidRPr="004A0B78">
              <w:rPr>
                <w:rFonts w:ascii="Sylfaen" w:hAnsi="Sylfaen" w:cs="Sylfaen"/>
                <w:color w:val="000000"/>
                <w:sz w:val="20"/>
                <w:szCs w:val="20"/>
                <w:lang w:val="ka-GE"/>
              </w:rPr>
              <w:t xml:space="preserve"> </w:t>
            </w:r>
            <w:proofErr w:type="spellStart"/>
            <w:r w:rsidRPr="004A0B78">
              <w:rPr>
                <w:rFonts w:ascii="Sylfaen" w:hAnsi="Sylfaen" w:cs="Sylfaen"/>
                <w:color w:val="000000"/>
                <w:sz w:val="20"/>
                <w:szCs w:val="20"/>
              </w:rPr>
              <w:t>შრომის</w:t>
            </w:r>
            <w:proofErr w:type="spellEnd"/>
            <w:r w:rsidRPr="004A0B78">
              <w:rPr>
                <w:rFonts w:ascii="Sylfaen" w:hAnsi="Sylfaen" w:cs="Sylfaen"/>
                <w:color w:val="000000"/>
                <w:sz w:val="20"/>
                <w:szCs w:val="20"/>
                <w:lang w:val="ka-GE"/>
              </w:rPr>
              <w:t xml:space="preserve">, </w:t>
            </w:r>
            <w:proofErr w:type="spellStart"/>
            <w:r w:rsidRPr="004A0B78">
              <w:rPr>
                <w:rFonts w:ascii="Sylfaen" w:hAnsi="Sylfaen" w:cs="Sylfaen"/>
                <w:color w:val="000000"/>
                <w:sz w:val="20"/>
                <w:szCs w:val="20"/>
              </w:rPr>
              <w:t>აჯანმრთელობის</w:t>
            </w:r>
            <w:proofErr w:type="spellEnd"/>
            <w:r w:rsidRPr="004A0B78">
              <w:rPr>
                <w:rFonts w:ascii="Sylfaen" w:hAnsi="Sylfaen" w:cs="Sylfaen"/>
                <w:color w:val="000000"/>
                <w:sz w:val="20"/>
                <w:szCs w:val="20"/>
                <w:lang w:val="ka-GE"/>
              </w:rPr>
              <w:t xml:space="preserve">ა </w:t>
            </w:r>
            <w:proofErr w:type="spellStart"/>
            <w:r w:rsidRPr="004A0B78">
              <w:rPr>
                <w:rFonts w:ascii="Sylfaen" w:hAnsi="Sylfaen" w:cs="Sylfaen"/>
                <w:color w:val="000000"/>
                <w:sz w:val="20"/>
                <w:szCs w:val="20"/>
              </w:rPr>
              <w:t>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სოციალური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სამინისტრო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განათლების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სამინისტრო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საპარლამენტო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კომისიები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საზოგადოებრივი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ჯანმრთელობის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საკითხებზე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ფოკუსირებული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არასამთავრობო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თუ</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საერთაშორისო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ორგანიზაციები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კვლევითი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ორგანიზაციები</w:t>
            </w:r>
            <w:proofErr w:type="spellEnd"/>
            <w:r w:rsidRPr="004A0B78">
              <w:rPr>
                <w:rFonts w:ascii="Sylfaen" w:hAnsi="Sylfaen" w:cs="Sylfaen"/>
                <w:color w:val="000000"/>
                <w:sz w:val="20"/>
                <w:szCs w:val="20"/>
              </w:rPr>
              <w:t>,</w:t>
            </w:r>
            <w:bookmarkStart w:id="1" w:name="page5"/>
            <w:bookmarkEnd w:id="1"/>
            <w:r w:rsidRPr="004A0B78">
              <w:rPr>
                <w:rFonts w:ascii="Sylfaen" w:hAnsi="Sylfaen" w:cs="Sylfaen"/>
                <w:color w:val="000000"/>
                <w:sz w:val="20"/>
                <w:szCs w:val="20"/>
                <w:lang w:val="ka-GE"/>
              </w:rPr>
              <w:t xml:space="preserve"> </w:t>
            </w:r>
            <w:proofErr w:type="spellStart"/>
            <w:r w:rsidRPr="004A0B78">
              <w:rPr>
                <w:rFonts w:ascii="Sylfaen" w:hAnsi="Sylfaen" w:cs="Sylfaen"/>
                <w:color w:val="000000"/>
                <w:sz w:val="20"/>
                <w:szCs w:val="20"/>
              </w:rPr>
              <w:t>სამედიცინო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საგანმანათლებლო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დაწესებულებები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სარეაბილიტაციო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ცენტრები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მაგისტრის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ხარისხის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მქონე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საზოგადოებრივი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სპეციალისტები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შეძლებენ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მუშაობას</w:t>
            </w:r>
            <w:proofErr w:type="spellEnd"/>
            <w:r w:rsidRPr="004A0B78">
              <w:rPr>
                <w:rFonts w:ascii="Sylfaen" w:hAnsi="Sylfaen" w:cs="Sylfaen"/>
                <w:color w:val="000000"/>
                <w:sz w:val="20"/>
                <w:szCs w:val="20"/>
              </w:rPr>
              <w:t xml:space="preserve"> </w:t>
            </w:r>
            <w:r w:rsidR="009937D8" w:rsidRPr="004A0B78">
              <w:rPr>
                <w:rFonts w:ascii="Sylfaen" w:hAnsi="Sylfaen" w:cs="Sylfaen"/>
                <w:color w:val="000000"/>
                <w:sz w:val="20"/>
                <w:szCs w:val="20"/>
                <w:lang w:val="ka-GE"/>
              </w:rPr>
              <w:t xml:space="preserve">პაციენტის უსაფრთხოების, შრომის უსაფრთხოების სამსახურებში, ასევე </w:t>
            </w:r>
            <w:proofErr w:type="spellStart"/>
            <w:r w:rsidRPr="004A0B78">
              <w:rPr>
                <w:rFonts w:ascii="Sylfaen" w:hAnsi="Sylfaen" w:cs="Sylfaen"/>
                <w:color w:val="000000"/>
                <w:sz w:val="20"/>
                <w:szCs w:val="20"/>
              </w:rPr>
              <w:t>კვლევით</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სოციალური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პოლიტიკის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განმსაზღვრელ</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სახელმწიფო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სტრუქტურებში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საერთაშორისო</w:t>
            </w:r>
            <w:proofErr w:type="spellEnd"/>
            <w:r w:rsidRPr="004A0B78">
              <w:rPr>
                <w:rFonts w:ascii="Sylfaen" w:hAnsi="Sylfaen" w:cs="Sylfaen"/>
                <w:color w:val="000000"/>
                <w:sz w:val="20"/>
                <w:szCs w:val="20"/>
              </w:rPr>
              <w:t xml:space="preserve"> </w:t>
            </w:r>
            <w:proofErr w:type="spellStart"/>
            <w:proofErr w:type="gramStart"/>
            <w:r w:rsidRPr="004A0B78">
              <w:rPr>
                <w:rFonts w:ascii="Sylfaen" w:hAnsi="Sylfaen" w:cs="Sylfaen"/>
                <w:color w:val="000000"/>
                <w:sz w:val="20"/>
                <w:szCs w:val="20"/>
              </w:rPr>
              <w:t>ორგანიზაციებში</w:t>
            </w:r>
            <w:proofErr w:type="spellEnd"/>
            <w:r w:rsidRPr="004A0B78">
              <w:rPr>
                <w:rFonts w:ascii="Sylfaen" w:hAnsi="Sylfaen" w:cs="Sylfaen"/>
                <w:color w:val="000000"/>
                <w:sz w:val="20"/>
                <w:szCs w:val="20"/>
              </w:rPr>
              <w:t xml:space="preserve"> </w:t>
            </w:r>
            <w:r w:rsidRPr="004A0B78">
              <w:rPr>
                <w:rFonts w:ascii="Sylfaen" w:hAnsi="Sylfaen" w:cs="Sylfaen"/>
                <w:color w:val="000000"/>
                <w:sz w:val="20"/>
                <w:szCs w:val="20"/>
                <w:lang w:val="ka-GE"/>
              </w:rPr>
              <w:t xml:space="preserve"> </w:t>
            </w:r>
            <w:proofErr w:type="spellStart"/>
            <w:r w:rsidRPr="004A0B78">
              <w:rPr>
                <w:rFonts w:ascii="Sylfaen" w:hAnsi="Sylfaen" w:cs="Sylfaen"/>
                <w:color w:val="000000"/>
                <w:sz w:val="20"/>
                <w:szCs w:val="20"/>
              </w:rPr>
              <w:t>მკვლევარის</w:t>
            </w:r>
            <w:proofErr w:type="spellEnd"/>
            <w:proofErr w:type="gram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საზოგადოებრივი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ჯანდაცვის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კონსულტანტის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ასისტენტის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თანამდებობებზე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მაგისტრატურის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პერიოდში</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სამეცნიერო</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მუშაობის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წარმართვის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უნარ-ჩვევების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განვითარება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მათ</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ასევე</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საშუალებას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მისცემს</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სწავლა</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გააგრძელონ</w:t>
            </w:r>
            <w:proofErr w:type="spellEnd"/>
            <w:r w:rsidRPr="004A0B78">
              <w:rPr>
                <w:rFonts w:ascii="Sylfaen" w:hAnsi="Sylfaen" w:cs="Sylfaen"/>
                <w:color w:val="000000"/>
                <w:sz w:val="20"/>
                <w:szCs w:val="20"/>
              </w:rPr>
              <w:t xml:space="preserve"> </w:t>
            </w:r>
            <w:proofErr w:type="spellStart"/>
            <w:r w:rsidRPr="004A0B78">
              <w:rPr>
                <w:rFonts w:ascii="Sylfaen" w:hAnsi="Sylfaen" w:cs="Sylfaen"/>
                <w:color w:val="000000"/>
                <w:sz w:val="20"/>
                <w:szCs w:val="20"/>
              </w:rPr>
              <w:t>დოქტორანტურაში</w:t>
            </w:r>
            <w:proofErr w:type="spellEnd"/>
            <w:r w:rsidRPr="004A0B78">
              <w:rPr>
                <w:rFonts w:ascii="Sylfaen" w:hAnsi="Sylfaen" w:cs="Sylfaen"/>
                <w:color w:val="000000"/>
                <w:sz w:val="20"/>
                <w:szCs w:val="20"/>
              </w:rPr>
              <w:t>.</w:t>
            </w:r>
            <w:r w:rsidRPr="004A0B78">
              <w:rPr>
                <w:rFonts w:ascii="Sylfaen" w:hAnsi="Sylfaen" w:cs="Sylfaen"/>
                <w:color w:val="000000"/>
                <w:sz w:val="20"/>
                <w:szCs w:val="20"/>
                <w:lang w:val="ka-GE"/>
              </w:rPr>
              <w:t xml:space="preserve"> </w:t>
            </w:r>
          </w:p>
          <w:p w14:paraId="63FA5983" w14:textId="77777777" w:rsidR="004B50B0" w:rsidRPr="004A0B78" w:rsidRDefault="004B50B0" w:rsidP="004A0B78">
            <w:pPr>
              <w:rPr>
                <w:rFonts w:ascii="Sylfaen" w:hAnsi="Sylfaen"/>
                <w:color w:val="808080" w:themeColor="background1" w:themeShade="80"/>
                <w:sz w:val="20"/>
                <w:szCs w:val="20"/>
                <w:lang w:val="ka-GE"/>
              </w:rPr>
            </w:pPr>
          </w:p>
        </w:tc>
      </w:tr>
      <w:tr w:rsidR="004B50B0" w:rsidRPr="004A0B78" w14:paraId="03AC9B02" w14:textId="77777777" w:rsidTr="000369CB">
        <w:tc>
          <w:tcPr>
            <w:tcW w:w="2678" w:type="dxa"/>
          </w:tcPr>
          <w:p w14:paraId="06B80C5D" w14:textId="77777777" w:rsidR="004B50B0" w:rsidRPr="004A0B78" w:rsidRDefault="000B54E7" w:rsidP="004A0B78">
            <w:pPr>
              <w:rPr>
                <w:rFonts w:ascii="Sylfaen" w:hAnsi="Sylfaen"/>
                <w:b/>
                <w:sz w:val="20"/>
                <w:szCs w:val="20"/>
                <w:lang w:val="ka-GE"/>
              </w:rPr>
            </w:pPr>
            <w:r w:rsidRPr="004A0B78">
              <w:rPr>
                <w:rFonts w:ascii="Sylfaen" w:hAnsi="Sylfaen"/>
                <w:b/>
                <w:sz w:val="20"/>
                <w:szCs w:val="20"/>
                <w:lang w:val="ka-GE"/>
              </w:rPr>
              <w:t>სწავლის საფასური</w:t>
            </w:r>
            <w:r w:rsidR="003C18B9" w:rsidRPr="004A0B78">
              <w:rPr>
                <w:rFonts w:ascii="Sylfaen" w:hAnsi="Sylfaen"/>
                <w:b/>
                <w:sz w:val="20"/>
                <w:szCs w:val="20"/>
                <w:lang w:val="ka-GE"/>
              </w:rPr>
              <w:t xml:space="preserve"> საქართველოს მოქალაქე და უცხო ქვეყნის მოქალაქე </w:t>
            </w:r>
            <w:r w:rsidRPr="004A0B78">
              <w:rPr>
                <w:rFonts w:ascii="Sylfaen" w:hAnsi="Sylfaen"/>
                <w:b/>
                <w:sz w:val="20"/>
                <w:szCs w:val="20"/>
                <w:lang w:val="ka-GE"/>
              </w:rPr>
              <w:t>სტუდენტებისათვის</w:t>
            </w:r>
          </w:p>
        </w:tc>
        <w:tc>
          <w:tcPr>
            <w:tcW w:w="7078" w:type="dxa"/>
          </w:tcPr>
          <w:p w14:paraId="5DBF0195" w14:textId="77777777" w:rsidR="004B50B0" w:rsidRPr="004A0B78" w:rsidRDefault="003C18B9" w:rsidP="004A0B78">
            <w:pPr>
              <w:jc w:val="both"/>
              <w:rPr>
                <w:rFonts w:ascii="Sylfaen" w:hAnsi="Sylfaen"/>
                <w:sz w:val="20"/>
                <w:szCs w:val="20"/>
                <w:highlight w:val="yellow"/>
                <w:lang w:val="ka-GE"/>
              </w:rPr>
            </w:pPr>
            <w:r w:rsidRPr="004A0B78">
              <w:rPr>
                <w:rFonts w:ascii="Sylfaen" w:hAnsi="Sylfaen"/>
                <w:sz w:val="20"/>
                <w:szCs w:val="20"/>
                <w:lang w:val="ka-GE"/>
              </w:rPr>
              <w:t xml:space="preserve">უმაღლესი განათლების პირველი საფეხურის </w:t>
            </w:r>
            <w:r w:rsidR="00E64DE1" w:rsidRPr="004A0B78">
              <w:rPr>
                <w:rFonts w:ascii="Sylfaen" w:hAnsi="Sylfaen"/>
                <w:sz w:val="20"/>
                <w:szCs w:val="20"/>
                <w:lang w:val="ka-GE"/>
              </w:rPr>
              <w:t xml:space="preserve">სწავლის წლიური საფასური </w:t>
            </w:r>
            <w:r w:rsidRPr="004A0B78">
              <w:rPr>
                <w:rFonts w:ascii="Sylfaen" w:hAnsi="Sylfaen"/>
                <w:sz w:val="20"/>
                <w:szCs w:val="20"/>
                <w:lang w:val="ka-GE"/>
              </w:rPr>
              <w:t xml:space="preserve">საქართველოს მოქალაქე სტუდენტებისთვის შეადგენს 2250 ლარს. </w:t>
            </w:r>
          </w:p>
        </w:tc>
      </w:tr>
      <w:tr w:rsidR="00CE60CA" w:rsidRPr="004A0B78" w14:paraId="5103813A" w14:textId="77777777" w:rsidTr="000369CB">
        <w:tc>
          <w:tcPr>
            <w:tcW w:w="2678" w:type="dxa"/>
          </w:tcPr>
          <w:p w14:paraId="0FC34218" w14:textId="77777777" w:rsidR="00CE60CA" w:rsidRPr="004A0B78" w:rsidRDefault="00351A8B" w:rsidP="004A0B78">
            <w:pPr>
              <w:rPr>
                <w:rFonts w:ascii="Sylfaen" w:hAnsi="Sylfaen"/>
                <w:b/>
                <w:sz w:val="20"/>
                <w:szCs w:val="20"/>
                <w:lang w:val="ka-GE"/>
              </w:rPr>
            </w:pPr>
            <w:r w:rsidRPr="004A0B78">
              <w:rPr>
                <w:rFonts w:ascii="Sylfaen" w:hAnsi="Sylfaen"/>
                <w:b/>
                <w:sz w:val="20"/>
                <w:szCs w:val="20"/>
                <w:lang w:val="ka-GE"/>
              </w:rPr>
              <w:t>პროგრამის განხორციელებისათვის საჭირო ადამიანური და მ</w:t>
            </w:r>
            <w:r w:rsidR="0045774E" w:rsidRPr="004A0B78">
              <w:rPr>
                <w:rFonts w:ascii="Sylfaen" w:hAnsi="Sylfaen"/>
                <w:b/>
                <w:sz w:val="20"/>
                <w:szCs w:val="20"/>
                <w:lang w:val="ka-GE"/>
              </w:rPr>
              <w:t>ა</w:t>
            </w:r>
            <w:r w:rsidRPr="004A0B78">
              <w:rPr>
                <w:rFonts w:ascii="Sylfaen" w:hAnsi="Sylfaen"/>
                <w:b/>
                <w:sz w:val="20"/>
                <w:szCs w:val="20"/>
                <w:lang w:val="ka-GE"/>
              </w:rPr>
              <w:t>ტერიალური რესურსი</w:t>
            </w:r>
          </w:p>
        </w:tc>
        <w:tc>
          <w:tcPr>
            <w:tcW w:w="7078" w:type="dxa"/>
          </w:tcPr>
          <w:p w14:paraId="329D20E3" w14:textId="721000B7" w:rsidR="009103CC" w:rsidRPr="00AD7F35" w:rsidRDefault="00AD7F35" w:rsidP="009E7AC2">
            <w:pPr>
              <w:pStyle w:val="NoSpacing"/>
              <w:jc w:val="both"/>
              <w:rPr>
                <w:color w:val="808080" w:themeColor="background1" w:themeShade="80"/>
                <w:sz w:val="20"/>
                <w:szCs w:val="20"/>
                <w:lang w:val="ka-GE"/>
              </w:rPr>
            </w:pPr>
            <w:r>
              <w:rPr>
                <w:rFonts w:ascii="Sylfaen" w:hAnsi="Sylfaen" w:cs="Sylfaen"/>
                <w:sz w:val="20"/>
                <w:szCs w:val="20"/>
                <w:lang w:val="ka-GE"/>
              </w:rPr>
              <w:t>(იხ. დანართი 3)</w:t>
            </w:r>
          </w:p>
        </w:tc>
      </w:tr>
      <w:tr w:rsidR="00862C39" w:rsidRPr="004A0B78" w14:paraId="68D5DB08" w14:textId="77777777" w:rsidTr="000369CB">
        <w:tc>
          <w:tcPr>
            <w:tcW w:w="2678" w:type="dxa"/>
          </w:tcPr>
          <w:p w14:paraId="0E8162F8" w14:textId="77777777" w:rsidR="00862C39" w:rsidRPr="004A0B78" w:rsidRDefault="00862C39" w:rsidP="004A0B78">
            <w:pPr>
              <w:rPr>
                <w:rFonts w:ascii="Sylfaen" w:hAnsi="Sylfaen"/>
                <w:b/>
                <w:sz w:val="20"/>
                <w:szCs w:val="20"/>
                <w:lang w:val="ka-GE"/>
              </w:rPr>
            </w:pPr>
            <w:r w:rsidRPr="004A0B78">
              <w:rPr>
                <w:rFonts w:ascii="Sylfaen" w:hAnsi="Sylfaen"/>
                <w:b/>
                <w:sz w:val="20"/>
                <w:szCs w:val="20"/>
                <w:lang w:val="ka-GE"/>
              </w:rPr>
              <w:lastRenderedPageBreak/>
              <w:t>პროგრამის ფინანსური უზრუნველყოფა</w:t>
            </w:r>
          </w:p>
        </w:tc>
        <w:tc>
          <w:tcPr>
            <w:tcW w:w="7078" w:type="dxa"/>
          </w:tcPr>
          <w:p w14:paraId="14BE6FDB" w14:textId="335F9E1F" w:rsidR="00862C39" w:rsidRPr="004A0B78" w:rsidRDefault="00862C39" w:rsidP="000369CB">
            <w:pPr>
              <w:rPr>
                <w:rFonts w:ascii="Sylfaen" w:hAnsi="Sylfaen"/>
                <w:color w:val="FF0000"/>
                <w:sz w:val="20"/>
                <w:szCs w:val="20"/>
                <w:lang w:val="ka-GE"/>
              </w:rPr>
            </w:pPr>
            <w:proofErr w:type="spellStart"/>
            <w:r w:rsidRPr="000369CB">
              <w:rPr>
                <w:rFonts w:ascii="Sylfaen" w:hAnsi="Sylfaen"/>
                <w:sz w:val="20"/>
                <w:szCs w:val="20"/>
              </w:rPr>
              <w:t>პროგრამას</w:t>
            </w:r>
            <w:proofErr w:type="spellEnd"/>
            <w:r w:rsidRPr="000369CB">
              <w:rPr>
                <w:rFonts w:ascii="Sylfaen" w:hAnsi="Sylfaen"/>
                <w:sz w:val="20"/>
                <w:szCs w:val="20"/>
              </w:rPr>
              <w:t xml:space="preserve"> </w:t>
            </w:r>
            <w:proofErr w:type="spellStart"/>
            <w:r w:rsidRPr="000369CB">
              <w:rPr>
                <w:rFonts w:ascii="Sylfaen" w:hAnsi="Sylfaen"/>
                <w:sz w:val="20"/>
                <w:szCs w:val="20"/>
              </w:rPr>
              <w:t>უნდა</w:t>
            </w:r>
            <w:proofErr w:type="spellEnd"/>
            <w:r w:rsidRPr="000369CB">
              <w:rPr>
                <w:rFonts w:ascii="Sylfaen" w:hAnsi="Sylfaen"/>
                <w:sz w:val="20"/>
                <w:szCs w:val="20"/>
              </w:rPr>
              <w:t xml:space="preserve"> </w:t>
            </w:r>
            <w:proofErr w:type="spellStart"/>
            <w:r w:rsidRPr="000369CB">
              <w:rPr>
                <w:rFonts w:ascii="Sylfaen" w:hAnsi="Sylfaen"/>
                <w:sz w:val="20"/>
                <w:szCs w:val="20"/>
              </w:rPr>
              <w:t>დაერთოს</w:t>
            </w:r>
            <w:proofErr w:type="spellEnd"/>
            <w:r w:rsidRPr="000369CB">
              <w:rPr>
                <w:rFonts w:ascii="Sylfaen" w:hAnsi="Sylfaen"/>
                <w:sz w:val="20"/>
                <w:szCs w:val="20"/>
              </w:rPr>
              <w:t xml:space="preserve"> </w:t>
            </w:r>
            <w:proofErr w:type="spellStart"/>
            <w:r w:rsidRPr="000369CB">
              <w:rPr>
                <w:rFonts w:ascii="Sylfaen" w:hAnsi="Sylfaen"/>
                <w:sz w:val="20"/>
                <w:szCs w:val="20"/>
              </w:rPr>
              <w:t>ინფორმაცია</w:t>
            </w:r>
            <w:proofErr w:type="spellEnd"/>
            <w:r w:rsidRPr="000369CB">
              <w:rPr>
                <w:rFonts w:ascii="Sylfaen" w:hAnsi="Sylfaen"/>
                <w:sz w:val="20"/>
                <w:szCs w:val="20"/>
              </w:rPr>
              <w:t xml:space="preserve"> </w:t>
            </w:r>
            <w:proofErr w:type="spellStart"/>
            <w:r w:rsidRPr="000369CB">
              <w:rPr>
                <w:rFonts w:ascii="Sylfaen" w:hAnsi="Sylfaen"/>
                <w:sz w:val="20"/>
                <w:szCs w:val="20"/>
              </w:rPr>
              <w:t>შესაბამისი</w:t>
            </w:r>
            <w:proofErr w:type="spellEnd"/>
            <w:r w:rsidRPr="000369CB">
              <w:rPr>
                <w:rFonts w:ascii="Sylfaen" w:hAnsi="Sylfaen"/>
                <w:sz w:val="20"/>
                <w:szCs w:val="20"/>
              </w:rPr>
              <w:t xml:space="preserve"> </w:t>
            </w:r>
            <w:proofErr w:type="spellStart"/>
            <w:r w:rsidRPr="000369CB">
              <w:rPr>
                <w:rFonts w:ascii="Sylfaen" w:hAnsi="Sylfaen"/>
                <w:sz w:val="20"/>
                <w:szCs w:val="20"/>
              </w:rPr>
              <w:t>პროგრამის</w:t>
            </w:r>
            <w:proofErr w:type="spellEnd"/>
            <w:r w:rsidRPr="000369CB">
              <w:rPr>
                <w:rFonts w:ascii="Sylfaen" w:hAnsi="Sylfaen"/>
                <w:sz w:val="20"/>
                <w:szCs w:val="20"/>
              </w:rPr>
              <w:t xml:space="preserve"> </w:t>
            </w:r>
            <w:proofErr w:type="spellStart"/>
            <w:r w:rsidRPr="000369CB">
              <w:rPr>
                <w:rFonts w:ascii="Sylfaen" w:hAnsi="Sylfaen"/>
                <w:sz w:val="20"/>
                <w:szCs w:val="20"/>
              </w:rPr>
              <w:t>ფინანსურ</w:t>
            </w:r>
            <w:proofErr w:type="spellEnd"/>
            <w:r w:rsidR="00885986" w:rsidRPr="000369CB">
              <w:rPr>
                <w:rFonts w:ascii="Sylfaen" w:hAnsi="Sylfaen"/>
                <w:sz w:val="20"/>
                <w:szCs w:val="20"/>
                <w:lang w:val="ka-GE"/>
              </w:rPr>
              <w:t xml:space="preserve"> </w:t>
            </w:r>
            <w:proofErr w:type="spellStart"/>
            <w:r w:rsidRPr="000369CB">
              <w:rPr>
                <w:rFonts w:ascii="Sylfaen" w:hAnsi="Sylfaen"/>
                <w:sz w:val="20"/>
                <w:szCs w:val="20"/>
              </w:rPr>
              <w:t>უზრუნველყოფაზე</w:t>
            </w:r>
            <w:proofErr w:type="spellEnd"/>
            <w:r w:rsidR="00885986" w:rsidRPr="000369CB">
              <w:rPr>
                <w:rFonts w:ascii="Sylfaen" w:hAnsi="Sylfaen"/>
                <w:sz w:val="20"/>
                <w:szCs w:val="20"/>
              </w:rPr>
              <w:t>.</w:t>
            </w:r>
            <w:r w:rsidR="00885986" w:rsidRPr="000369CB">
              <w:rPr>
                <w:rFonts w:ascii="Sylfaen" w:hAnsi="Sylfaen"/>
                <w:sz w:val="20"/>
                <w:szCs w:val="20"/>
                <w:lang w:val="ka-GE"/>
              </w:rPr>
              <w:t xml:space="preserve"> აღნიშნულ ინფორმაციას ამზადებს ფაკულტეტის ადმინისტრაცია პროგრამის</w:t>
            </w:r>
            <w:r w:rsidR="000369CB">
              <w:rPr>
                <w:rFonts w:ascii="Sylfaen" w:hAnsi="Sylfaen"/>
                <w:sz w:val="20"/>
                <w:szCs w:val="20"/>
              </w:rPr>
              <w:t xml:space="preserve"> </w:t>
            </w:r>
            <w:r w:rsidR="00885986" w:rsidRPr="000369CB">
              <w:rPr>
                <w:rFonts w:ascii="Sylfaen" w:hAnsi="Sylfaen"/>
                <w:sz w:val="20"/>
                <w:szCs w:val="20"/>
                <w:lang w:val="ka-GE"/>
              </w:rPr>
              <w:t>ხელმძღვანელთან/ხელმძღვანელებთან/კოორდინატორთან, პროგრამის კომიტეტთან და თსუ-</w:t>
            </w:r>
            <w:r w:rsidR="003036BF" w:rsidRPr="000369CB">
              <w:rPr>
                <w:rFonts w:ascii="Sylfaen" w:hAnsi="Sylfaen"/>
                <w:sz w:val="20"/>
                <w:szCs w:val="20"/>
                <w:lang w:val="ka-GE"/>
              </w:rPr>
              <w:t>ი</w:t>
            </w:r>
            <w:r w:rsidR="00885986" w:rsidRPr="000369CB">
              <w:rPr>
                <w:rFonts w:ascii="Sylfaen" w:hAnsi="Sylfaen"/>
                <w:sz w:val="20"/>
                <w:szCs w:val="20"/>
                <w:lang w:val="ka-GE"/>
              </w:rPr>
              <w:t xml:space="preserve">ს ადმინისტრაციასთან თანამშრომლობით. </w:t>
            </w:r>
          </w:p>
        </w:tc>
      </w:tr>
      <w:tr w:rsidR="004B50B0" w:rsidRPr="004A0B78" w14:paraId="535A6F7C" w14:textId="77777777" w:rsidTr="000369CB">
        <w:tc>
          <w:tcPr>
            <w:tcW w:w="2678" w:type="dxa"/>
          </w:tcPr>
          <w:p w14:paraId="6F409DC4" w14:textId="77777777" w:rsidR="004B50B0" w:rsidRPr="004A0B78" w:rsidRDefault="000B54E7" w:rsidP="004A0B78">
            <w:pPr>
              <w:rPr>
                <w:rFonts w:ascii="Sylfaen" w:hAnsi="Sylfaen"/>
                <w:b/>
                <w:sz w:val="20"/>
                <w:szCs w:val="20"/>
                <w:lang w:val="ka-GE"/>
              </w:rPr>
            </w:pPr>
            <w:r w:rsidRPr="004A0B78">
              <w:rPr>
                <w:rFonts w:ascii="Sylfaen" w:hAnsi="Sylfaen"/>
                <w:b/>
                <w:sz w:val="20"/>
                <w:szCs w:val="20"/>
                <w:lang w:val="ka-GE"/>
              </w:rPr>
              <w:t>დამატებითი ინფორმაცია</w:t>
            </w:r>
          </w:p>
          <w:p w14:paraId="1CF15C92" w14:textId="77777777" w:rsidR="000B54E7" w:rsidRPr="004A0B78" w:rsidRDefault="000B54E7" w:rsidP="004A0B78">
            <w:pPr>
              <w:rPr>
                <w:rFonts w:ascii="Sylfaen" w:hAnsi="Sylfaen"/>
                <w:sz w:val="20"/>
                <w:szCs w:val="20"/>
                <w:lang w:val="ka-GE"/>
              </w:rPr>
            </w:pPr>
            <w:r w:rsidRPr="004A0B78">
              <w:rPr>
                <w:rFonts w:ascii="Sylfaen" w:hAnsi="Sylfaen"/>
                <w:b/>
                <w:sz w:val="20"/>
                <w:szCs w:val="20"/>
                <w:lang w:val="ka-GE"/>
              </w:rPr>
              <w:t>(საჭიროების შემთხვევაში)</w:t>
            </w:r>
          </w:p>
        </w:tc>
        <w:tc>
          <w:tcPr>
            <w:tcW w:w="7078" w:type="dxa"/>
            <w:shd w:val="clear" w:color="auto" w:fill="auto"/>
          </w:tcPr>
          <w:p w14:paraId="727903F5" w14:textId="77777777" w:rsidR="00C81437" w:rsidRPr="004A0B78" w:rsidRDefault="00C81437" w:rsidP="004A0B78">
            <w:pPr>
              <w:pStyle w:val="NoSpacing"/>
              <w:rPr>
                <w:rFonts w:ascii="Sylfaen" w:hAnsi="Sylfaen" w:cs="TimesNewRoman"/>
                <w:sz w:val="20"/>
                <w:szCs w:val="20"/>
                <w:lang w:val="ka-GE"/>
              </w:rPr>
            </w:pPr>
            <w:r w:rsidRPr="004A0B78">
              <w:rPr>
                <w:rFonts w:ascii="Sylfaen" w:hAnsi="Sylfaen" w:cs="Sylfaen"/>
                <w:sz w:val="20"/>
                <w:szCs w:val="20"/>
                <w:lang w:val="ka-GE"/>
              </w:rPr>
              <w:t>თსუ</w:t>
            </w:r>
            <w:r w:rsidRPr="004A0B78">
              <w:rPr>
                <w:rFonts w:cs="Calibri"/>
                <w:sz w:val="20"/>
                <w:szCs w:val="20"/>
                <w:lang w:val="ka-GE"/>
              </w:rPr>
              <w:t xml:space="preserve"> </w:t>
            </w:r>
            <w:r w:rsidRPr="004A0B78">
              <w:rPr>
                <w:rFonts w:ascii="Sylfaen" w:hAnsi="Sylfaen" w:cs="Sylfaen"/>
                <w:sz w:val="20"/>
                <w:szCs w:val="20"/>
                <w:lang w:val="ka-GE"/>
              </w:rPr>
              <w:t>მედიცინის</w:t>
            </w:r>
            <w:r w:rsidRPr="004A0B78">
              <w:rPr>
                <w:rFonts w:cs="Calibri"/>
                <w:sz w:val="20"/>
                <w:szCs w:val="20"/>
                <w:lang w:val="ka-GE"/>
              </w:rPr>
              <w:t xml:space="preserve"> </w:t>
            </w:r>
            <w:r w:rsidRPr="004A0B78">
              <w:rPr>
                <w:rFonts w:ascii="Sylfaen" w:hAnsi="Sylfaen" w:cs="Sylfaen"/>
                <w:sz w:val="20"/>
                <w:szCs w:val="20"/>
                <w:lang w:val="ka-GE"/>
              </w:rPr>
              <w:t>ფაკულტეტისა</w:t>
            </w:r>
            <w:r w:rsidRPr="004A0B78">
              <w:rPr>
                <w:sz w:val="20"/>
                <w:szCs w:val="20"/>
                <w:lang w:val="ka-GE"/>
              </w:rPr>
              <w:t xml:space="preserve"> </w:t>
            </w:r>
            <w:r w:rsidRPr="004A0B78">
              <w:rPr>
                <w:rFonts w:ascii="Sylfaen" w:hAnsi="Sylfaen" w:cs="Sylfaen"/>
                <w:sz w:val="20"/>
                <w:szCs w:val="20"/>
                <w:lang w:val="ka-GE"/>
              </w:rPr>
              <w:t>და</w:t>
            </w:r>
            <w:r w:rsidRPr="004A0B78">
              <w:rPr>
                <w:rFonts w:cs="Calibri"/>
                <w:sz w:val="20"/>
                <w:szCs w:val="20"/>
                <w:lang w:val="ka-GE"/>
              </w:rPr>
              <w:t xml:space="preserve"> </w:t>
            </w:r>
            <w:r w:rsidRPr="004A0B78">
              <w:rPr>
                <w:rFonts w:ascii="Sylfaen" w:hAnsi="Sylfaen" w:cs="Sylfaen"/>
                <w:sz w:val="20"/>
                <w:szCs w:val="20"/>
                <w:lang w:val="ka-GE"/>
              </w:rPr>
              <w:t>საზოგადოებრივი</w:t>
            </w:r>
            <w:r w:rsidRPr="004A0B78">
              <w:rPr>
                <w:rFonts w:cs="Calibri"/>
                <w:sz w:val="20"/>
                <w:szCs w:val="20"/>
                <w:lang w:val="ka-GE"/>
              </w:rPr>
              <w:t xml:space="preserve"> </w:t>
            </w:r>
            <w:r w:rsidRPr="004A0B78">
              <w:rPr>
                <w:rFonts w:ascii="Sylfaen" w:hAnsi="Sylfaen" w:cs="Sylfaen"/>
                <w:sz w:val="20"/>
                <w:szCs w:val="20"/>
                <w:lang w:val="ka-GE"/>
              </w:rPr>
              <w:t>ჯანდაცვის</w:t>
            </w:r>
            <w:r w:rsidRPr="004A0B78">
              <w:rPr>
                <w:rFonts w:cs="Calibri"/>
                <w:sz w:val="20"/>
                <w:szCs w:val="20"/>
                <w:lang w:val="ka-GE"/>
              </w:rPr>
              <w:t xml:space="preserve"> </w:t>
            </w:r>
            <w:r w:rsidRPr="004A0B78">
              <w:rPr>
                <w:rFonts w:ascii="Sylfaen" w:hAnsi="Sylfaen" w:cs="Sylfaen"/>
                <w:sz w:val="20"/>
                <w:szCs w:val="20"/>
                <w:lang w:val="ka-GE"/>
              </w:rPr>
              <w:t>დეპატამენტის</w:t>
            </w:r>
            <w:r w:rsidRPr="004A0B78">
              <w:rPr>
                <w:rFonts w:cs="Calibri"/>
                <w:sz w:val="20"/>
                <w:szCs w:val="20"/>
                <w:lang w:val="ka-GE"/>
              </w:rPr>
              <w:t xml:space="preserve"> </w:t>
            </w:r>
            <w:r w:rsidRPr="004A0B78">
              <w:rPr>
                <w:rFonts w:ascii="Sylfaen" w:hAnsi="Sylfaen" w:cs="Sylfaen"/>
                <w:sz w:val="20"/>
                <w:szCs w:val="20"/>
                <w:lang w:val="ka-GE"/>
              </w:rPr>
              <w:t>მიერ</w:t>
            </w:r>
            <w:r w:rsidRPr="004A0B78">
              <w:rPr>
                <w:rFonts w:cs="Calibri"/>
                <w:sz w:val="20"/>
                <w:szCs w:val="20"/>
                <w:lang w:val="ka-GE"/>
              </w:rPr>
              <w:t xml:space="preserve"> </w:t>
            </w:r>
            <w:r w:rsidRPr="004A0B78">
              <w:rPr>
                <w:rFonts w:ascii="Sylfaen" w:hAnsi="Sylfaen" w:cs="Sylfaen"/>
                <w:sz w:val="20"/>
                <w:szCs w:val="20"/>
                <w:lang w:val="ka-GE"/>
              </w:rPr>
              <w:t>მომდევნო</w:t>
            </w:r>
            <w:r w:rsidRPr="004A0B78">
              <w:rPr>
                <w:sz w:val="20"/>
                <w:szCs w:val="20"/>
                <w:lang w:val="ka-GE"/>
              </w:rPr>
              <w:t xml:space="preserve"> </w:t>
            </w:r>
            <w:r w:rsidRPr="004A0B78">
              <w:rPr>
                <w:rFonts w:ascii="Sylfaen" w:hAnsi="Sylfaen" w:cs="Sylfaen"/>
                <w:sz w:val="20"/>
                <w:szCs w:val="20"/>
                <w:lang w:val="ka-GE"/>
              </w:rPr>
              <w:t>სასწავლო</w:t>
            </w:r>
            <w:r w:rsidRPr="004A0B78">
              <w:rPr>
                <w:rFonts w:cs="Calibri"/>
                <w:sz w:val="20"/>
                <w:szCs w:val="20"/>
                <w:lang w:val="ka-GE"/>
              </w:rPr>
              <w:t xml:space="preserve"> </w:t>
            </w:r>
            <w:r w:rsidRPr="004A0B78">
              <w:rPr>
                <w:rFonts w:ascii="Sylfaen" w:hAnsi="Sylfaen" w:cs="Sylfaen"/>
                <w:sz w:val="20"/>
                <w:szCs w:val="20"/>
                <w:lang w:val="ka-GE"/>
              </w:rPr>
              <w:t>წლებში</w:t>
            </w:r>
            <w:r w:rsidRPr="004A0B78">
              <w:rPr>
                <w:rFonts w:cs="Calibri"/>
                <w:sz w:val="20"/>
                <w:szCs w:val="20"/>
                <w:lang w:val="ka-GE"/>
              </w:rPr>
              <w:t xml:space="preserve"> </w:t>
            </w:r>
            <w:r w:rsidRPr="004A0B78">
              <w:rPr>
                <w:rFonts w:ascii="Sylfaen" w:hAnsi="Sylfaen" w:cs="Sylfaen"/>
                <w:sz w:val="20"/>
                <w:szCs w:val="20"/>
                <w:lang w:val="ka-GE"/>
              </w:rPr>
              <w:t>დაგეგმილია</w:t>
            </w:r>
            <w:r w:rsidRPr="004A0B78">
              <w:rPr>
                <w:sz w:val="20"/>
                <w:szCs w:val="20"/>
                <w:lang w:val="ka-GE"/>
              </w:rPr>
              <w:t xml:space="preserve"> </w:t>
            </w:r>
            <w:r w:rsidRPr="004A0B78">
              <w:rPr>
                <w:rFonts w:ascii="Sylfaen" w:hAnsi="Sylfaen" w:cs="Sylfaen"/>
                <w:sz w:val="20"/>
                <w:szCs w:val="20"/>
                <w:lang w:val="ka-GE"/>
              </w:rPr>
              <w:t>რამდენიმე</w:t>
            </w:r>
            <w:r w:rsidRPr="004A0B78">
              <w:rPr>
                <w:rFonts w:cs="Calibri"/>
                <w:sz w:val="20"/>
                <w:szCs w:val="20"/>
                <w:lang w:val="ka-GE"/>
              </w:rPr>
              <w:t xml:space="preserve"> </w:t>
            </w:r>
            <w:r w:rsidR="00247047" w:rsidRPr="004A0B78">
              <w:rPr>
                <w:rFonts w:ascii="Sylfaen" w:hAnsi="Sylfaen" w:cs="Sylfaen"/>
                <w:sz w:val="20"/>
                <w:szCs w:val="20"/>
                <w:lang w:val="ka-GE"/>
              </w:rPr>
              <w:t>დაწყებული</w:t>
            </w:r>
            <w:r w:rsidR="00247047" w:rsidRPr="004A0B78">
              <w:rPr>
                <w:rFonts w:cs="Calibri"/>
                <w:sz w:val="20"/>
                <w:szCs w:val="20"/>
                <w:lang w:val="ka-GE"/>
              </w:rPr>
              <w:t xml:space="preserve"> </w:t>
            </w:r>
            <w:r w:rsidRPr="004A0B78">
              <w:rPr>
                <w:rFonts w:ascii="Sylfaen" w:hAnsi="Sylfaen" w:cs="Sylfaen"/>
                <w:sz w:val="20"/>
                <w:szCs w:val="20"/>
                <w:lang w:val="ka-GE"/>
              </w:rPr>
              <w:t>საერთაშორისო</w:t>
            </w:r>
            <w:r w:rsidRPr="004A0B78">
              <w:rPr>
                <w:sz w:val="20"/>
                <w:szCs w:val="20"/>
                <w:lang w:val="ka-GE"/>
              </w:rPr>
              <w:t xml:space="preserve"> </w:t>
            </w:r>
            <w:r w:rsidRPr="004A0B78">
              <w:rPr>
                <w:rFonts w:ascii="Sylfaen" w:hAnsi="Sylfaen" w:cs="Sylfaen"/>
                <w:sz w:val="20"/>
                <w:szCs w:val="20"/>
                <w:lang w:val="ka-GE"/>
              </w:rPr>
              <w:t>პროექტის</w:t>
            </w:r>
            <w:r w:rsidRPr="004A0B78">
              <w:rPr>
                <w:rFonts w:cs="Calibri"/>
                <w:sz w:val="20"/>
                <w:szCs w:val="20"/>
                <w:lang w:val="ka-GE"/>
              </w:rPr>
              <w:t xml:space="preserve"> </w:t>
            </w:r>
            <w:r w:rsidRPr="004A0B78">
              <w:rPr>
                <w:rFonts w:ascii="Sylfaen" w:hAnsi="Sylfaen" w:cs="Sylfaen"/>
                <w:sz w:val="20"/>
                <w:szCs w:val="20"/>
                <w:lang w:val="ka-GE"/>
              </w:rPr>
              <w:t>განხორციელება</w:t>
            </w:r>
            <w:r w:rsidRPr="004A0B78">
              <w:rPr>
                <w:sz w:val="20"/>
                <w:szCs w:val="20"/>
                <w:lang w:val="ka-GE"/>
              </w:rPr>
              <w:t>,</w:t>
            </w:r>
            <w:r w:rsidR="00413F67" w:rsidRPr="004A0B78">
              <w:rPr>
                <w:rFonts w:ascii="Sylfaen" w:hAnsi="Sylfaen"/>
                <w:sz w:val="20"/>
                <w:szCs w:val="20"/>
                <w:lang w:val="ka-GE"/>
              </w:rPr>
              <w:t xml:space="preserve"> </w:t>
            </w:r>
            <w:r w:rsidR="005045CB" w:rsidRPr="004A0B78">
              <w:rPr>
                <w:rFonts w:ascii="Sylfaen" w:hAnsi="Sylfaen"/>
                <w:sz w:val="20"/>
                <w:szCs w:val="20"/>
                <w:lang w:val="ka-GE"/>
              </w:rPr>
              <w:t xml:space="preserve"> მათ შორის </w:t>
            </w:r>
            <w:r w:rsidR="00413F67" w:rsidRPr="004A0B78">
              <w:rPr>
                <w:rFonts w:ascii="Arial" w:hAnsi="Arial" w:cs="Arial"/>
                <w:sz w:val="20"/>
                <w:szCs w:val="20"/>
                <w:shd w:val="clear" w:color="auto" w:fill="FFFFFF"/>
                <w:lang w:val="ka-GE"/>
              </w:rPr>
              <w:t>,,</w:t>
            </w:r>
            <w:r w:rsidR="00413F67" w:rsidRPr="004A0B78">
              <w:rPr>
                <w:rFonts w:ascii="Sylfaen" w:hAnsi="Sylfaen" w:cs="Sylfaen"/>
                <w:sz w:val="20"/>
                <w:szCs w:val="20"/>
                <w:shd w:val="clear" w:color="auto" w:fill="FFFFFF"/>
                <w:lang w:val="ka-GE"/>
              </w:rPr>
              <w:t>საქართველო</w:t>
            </w:r>
            <w:r w:rsidR="00413F67" w:rsidRPr="004A0B78">
              <w:rPr>
                <w:rFonts w:ascii="Arial" w:hAnsi="Arial" w:cs="Arial"/>
                <w:sz w:val="20"/>
                <w:szCs w:val="20"/>
                <w:shd w:val="clear" w:color="auto" w:fill="FFFFFF"/>
                <w:lang w:val="ka-GE"/>
              </w:rPr>
              <w:t>-</w:t>
            </w:r>
            <w:r w:rsidR="00413F67" w:rsidRPr="004A0B78">
              <w:rPr>
                <w:rFonts w:ascii="Sylfaen" w:hAnsi="Sylfaen" w:cs="Sylfaen"/>
                <w:sz w:val="20"/>
                <w:szCs w:val="20"/>
                <w:shd w:val="clear" w:color="auto" w:fill="FFFFFF"/>
                <w:lang w:val="ka-GE"/>
              </w:rPr>
              <w:t>ნორვეგიის</w:t>
            </w:r>
            <w:r w:rsidR="00413F67" w:rsidRPr="004A0B78">
              <w:rPr>
                <w:rFonts w:ascii="Arial" w:hAnsi="Arial" w:cs="Arial"/>
                <w:sz w:val="20"/>
                <w:szCs w:val="20"/>
                <w:shd w:val="clear" w:color="auto" w:fill="FFFFFF"/>
                <w:lang w:val="ka-GE"/>
              </w:rPr>
              <w:t xml:space="preserve"> </w:t>
            </w:r>
            <w:r w:rsidR="00413F67" w:rsidRPr="004A0B78">
              <w:rPr>
                <w:rFonts w:ascii="Sylfaen" w:hAnsi="Sylfaen" w:cs="Sylfaen"/>
                <w:sz w:val="20"/>
                <w:szCs w:val="20"/>
                <w:shd w:val="clear" w:color="auto" w:fill="FFFFFF"/>
                <w:lang w:val="ka-GE"/>
              </w:rPr>
              <w:t>თანამშრომლობა</w:t>
            </w:r>
            <w:r w:rsidR="00413F67" w:rsidRPr="004A0B78">
              <w:rPr>
                <w:rFonts w:ascii="Arial" w:hAnsi="Arial" w:cs="Arial"/>
                <w:sz w:val="20"/>
                <w:szCs w:val="20"/>
                <w:shd w:val="clear" w:color="auto" w:fill="FFFFFF"/>
                <w:lang w:val="ka-GE"/>
              </w:rPr>
              <w:t xml:space="preserve"> </w:t>
            </w:r>
            <w:r w:rsidR="00413F67" w:rsidRPr="004A0B78">
              <w:rPr>
                <w:rFonts w:ascii="Sylfaen" w:hAnsi="Sylfaen" w:cs="Sylfaen"/>
                <w:sz w:val="20"/>
                <w:szCs w:val="20"/>
                <w:shd w:val="clear" w:color="auto" w:fill="FFFFFF"/>
                <w:lang w:val="ka-GE"/>
              </w:rPr>
              <w:t>საზოგადოებრივ</w:t>
            </w:r>
            <w:r w:rsidR="00413F67" w:rsidRPr="004A0B78">
              <w:rPr>
                <w:rFonts w:ascii="Arial" w:hAnsi="Arial" w:cs="Arial"/>
                <w:sz w:val="20"/>
                <w:szCs w:val="20"/>
                <w:shd w:val="clear" w:color="auto" w:fill="FFFFFF"/>
                <w:lang w:val="ka-GE"/>
              </w:rPr>
              <w:t xml:space="preserve"> </w:t>
            </w:r>
            <w:r w:rsidR="00413F67" w:rsidRPr="004A0B78">
              <w:rPr>
                <w:rFonts w:ascii="Sylfaen" w:hAnsi="Sylfaen" w:cs="Sylfaen"/>
                <w:sz w:val="20"/>
                <w:szCs w:val="20"/>
                <w:shd w:val="clear" w:color="auto" w:fill="FFFFFF"/>
                <w:lang w:val="ka-GE"/>
              </w:rPr>
              <w:t>ჯანდაცვაში</w:t>
            </w:r>
            <w:r w:rsidR="00413F67" w:rsidRPr="004A0B78">
              <w:rPr>
                <w:rFonts w:ascii="Arial" w:hAnsi="Arial" w:cs="Arial"/>
                <w:sz w:val="20"/>
                <w:szCs w:val="20"/>
                <w:shd w:val="clear" w:color="auto" w:fill="FFFFFF"/>
                <w:lang w:val="ka-GE"/>
              </w:rPr>
              <w:t>’’</w:t>
            </w:r>
            <w:r w:rsidR="00413F67" w:rsidRPr="004A0B78">
              <w:rPr>
                <w:rFonts w:ascii="Times New Roman" w:hAnsi="Times New Roman"/>
                <w:sz w:val="20"/>
                <w:szCs w:val="20"/>
                <w:lang w:val="ka-GE"/>
              </w:rPr>
              <w:t xml:space="preserve"> </w:t>
            </w:r>
            <w:r w:rsidR="005045CB" w:rsidRPr="004A0B78">
              <w:rPr>
                <w:rFonts w:ascii="Sylfaen" w:hAnsi="Sylfaen"/>
                <w:sz w:val="20"/>
                <w:szCs w:val="20"/>
                <w:lang w:val="ka-GE"/>
              </w:rPr>
              <w:t>მიმდინარე პროექტი</w:t>
            </w:r>
            <w:r w:rsidR="00413F67" w:rsidRPr="004A0B78">
              <w:rPr>
                <w:rFonts w:ascii="Times New Roman" w:hAnsi="Times New Roman"/>
                <w:sz w:val="20"/>
                <w:szCs w:val="20"/>
                <w:lang w:val="ka-GE"/>
              </w:rPr>
              <w:t xml:space="preserve">  CPEA 2015-10057  SIU (</w:t>
            </w:r>
            <w:r w:rsidR="00413F67" w:rsidRPr="004A0B78">
              <w:rPr>
                <w:rStyle w:val="Emphasis"/>
                <w:rFonts w:ascii="Times New Roman" w:hAnsi="Times New Roman"/>
                <w:b/>
                <w:bCs/>
                <w:i w:val="0"/>
                <w:iCs w:val="0"/>
                <w:sz w:val="20"/>
                <w:szCs w:val="20"/>
                <w:shd w:val="clear" w:color="auto" w:fill="FFFFFF"/>
                <w:lang w:val="ka-GE"/>
              </w:rPr>
              <w:t>Norwegian</w:t>
            </w:r>
            <w:r w:rsidR="00413F67" w:rsidRPr="004A0B78">
              <w:rPr>
                <w:rFonts w:ascii="Times New Roman" w:hAnsi="Times New Roman"/>
                <w:sz w:val="20"/>
                <w:szCs w:val="20"/>
                <w:shd w:val="clear" w:color="auto" w:fill="FFFFFF"/>
                <w:lang w:val="ka-GE"/>
              </w:rPr>
              <w:t> Centre for International Cooperation in Education</w:t>
            </w:r>
            <w:r w:rsidR="00413F67" w:rsidRPr="004A0B78">
              <w:rPr>
                <w:rFonts w:ascii="Times New Roman" w:hAnsi="Times New Roman"/>
                <w:sz w:val="20"/>
                <w:szCs w:val="20"/>
                <w:lang w:val="ka-GE"/>
              </w:rPr>
              <w:t xml:space="preserve">), Norway </w:t>
            </w:r>
            <w:r w:rsidR="00413F67" w:rsidRPr="004A0B78">
              <w:rPr>
                <w:rFonts w:ascii="Times New Roman" w:hAnsi="Times New Roman"/>
                <w:bCs/>
                <w:sz w:val="20"/>
                <w:szCs w:val="20"/>
                <w:shd w:val="clear" w:color="auto" w:fill="FFFFFF"/>
                <w:lang w:val="ka-GE"/>
              </w:rPr>
              <w:t xml:space="preserve">Georgian-Norwegian Collaborative in Public Health GeNoC-PH.  </w:t>
            </w:r>
            <w:r w:rsidR="00413F67" w:rsidRPr="004A0B78">
              <w:rPr>
                <w:rFonts w:ascii="Times New Roman" w:hAnsi="Times New Roman"/>
                <w:sz w:val="20"/>
                <w:szCs w:val="20"/>
                <w:lang w:val="ka-GE" w:eastAsia="ja-JP"/>
              </w:rPr>
              <w:t xml:space="preserve">The main goal of this project is to harmonized education and research in Public Health in the frame of Master and PhD Programs in Public Health with International standards based on Norwegian experience.(Duration of  the Project </w:t>
            </w:r>
            <w:r w:rsidR="00413F67" w:rsidRPr="004A0B78">
              <w:rPr>
                <w:rFonts w:ascii="Times New Roman" w:hAnsi="Times New Roman"/>
                <w:sz w:val="20"/>
                <w:szCs w:val="20"/>
                <w:lang w:val="ka-GE"/>
              </w:rPr>
              <w:t>01.03 2016-31.12.2019</w:t>
            </w:r>
            <w:r w:rsidR="00413F67" w:rsidRPr="004A0B78">
              <w:rPr>
                <w:rFonts w:ascii="Times New Roman" w:hAnsi="Times New Roman"/>
                <w:sz w:val="20"/>
                <w:szCs w:val="20"/>
                <w:lang w:val="ka-GE" w:eastAsia="ja-JP"/>
              </w:rPr>
              <w:t>)</w:t>
            </w:r>
            <w:r w:rsidR="00413F67" w:rsidRPr="004A0B78">
              <w:rPr>
                <w:rFonts w:ascii="Sylfaen" w:hAnsi="Sylfaen"/>
                <w:sz w:val="20"/>
                <w:szCs w:val="20"/>
                <w:lang w:val="ka-GE" w:eastAsia="ja-JP"/>
              </w:rPr>
              <w:t xml:space="preserve">. </w:t>
            </w:r>
            <w:r w:rsidR="00247047" w:rsidRPr="004A0B78">
              <w:rPr>
                <w:rFonts w:ascii="Sylfaen" w:hAnsi="Sylfaen" w:cs="Sylfaen"/>
                <w:sz w:val="20"/>
                <w:szCs w:val="20"/>
                <w:lang w:val="ka-GE"/>
              </w:rPr>
              <w:t>ასევე</w:t>
            </w:r>
            <w:r w:rsidR="00413F67" w:rsidRPr="004A0B78">
              <w:rPr>
                <w:rFonts w:ascii="Sylfaen" w:hAnsi="Sylfaen" w:cs="Sylfaen"/>
                <w:sz w:val="20"/>
                <w:szCs w:val="20"/>
                <w:lang w:val="ka-GE"/>
              </w:rPr>
              <w:t xml:space="preserve">, </w:t>
            </w:r>
            <w:r w:rsidR="00247047" w:rsidRPr="004A0B78">
              <w:rPr>
                <w:rFonts w:cs="Calibri"/>
                <w:sz w:val="20"/>
                <w:szCs w:val="20"/>
                <w:lang w:val="ka-GE"/>
              </w:rPr>
              <w:t xml:space="preserve"> </w:t>
            </w:r>
            <w:r w:rsidR="00247047" w:rsidRPr="004A0B78">
              <w:rPr>
                <w:rFonts w:ascii="Sylfaen" w:hAnsi="Sylfaen" w:cs="Sylfaen"/>
                <w:sz w:val="20"/>
                <w:szCs w:val="20"/>
                <w:lang w:val="ka-GE"/>
              </w:rPr>
              <w:t>ახალი</w:t>
            </w:r>
            <w:r w:rsidR="00247047" w:rsidRPr="004A0B78">
              <w:rPr>
                <w:rFonts w:cs="Calibri"/>
                <w:sz w:val="20"/>
                <w:szCs w:val="20"/>
                <w:lang w:val="ka-GE"/>
              </w:rPr>
              <w:t xml:space="preserve"> </w:t>
            </w:r>
            <w:r w:rsidR="00247047" w:rsidRPr="004A0B78">
              <w:rPr>
                <w:rFonts w:ascii="Sylfaen" w:hAnsi="Sylfaen" w:cs="Sylfaen"/>
                <w:sz w:val="20"/>
                <w:szCs w:val="20"/>
                <w:lang w:val="ka-GE"/>
              </w:rPr>
              <w:t>პროგრამების</w:t>
            </w:r>
            <w:r w:rsidR="00247047" w:rsidRPr="004A0B78">
              <w:rPr>
                <w:rFonts w:cs="Calibri"/>
                <w:sz w:val="20"/>
                <w:szCs w:val="20"/>
                <w:lang w:val="ka-GE"/>
              </w:rPr>
              <w:t xml:space="preserve"> </w:t>
            </w:r>
            <w:r w:rsidR="00247047" w:rsidRPr="004A0B78">
              <w:rPr>
                <w:rFonts w:ascii="Sylfaen" w:hAnsi="Sylfaen" w:cs="Sylfaen"/>
                <w:sz w:val="20"/>
                <w:szCs w:val="20"/>
                <w:lang w:val="ka-GE"/>
              </w:rPr>
              <w:t>ფარგლებში</w:t>
            </w:r>
            <w:r w:rsidR="00247047" w:rsidRPr="004A0B78">
              <w:rPr>
                <w:rFonts w:cs="Calibri"/>
                <w:sz w:val="20"/>
                <w:szCs w:val="20"/>
                <w:lang w:val="ka-GE"/>
              </w:rPr>
              <w:t xml:space="preserve"> </w:t>
            </w:r>
            <w:r w:rsidR="00247047" w:rsidRPr="004A0B78">
              <w:rPr>
                <w:rFonts w:ascii="Sylfaen" w:hAnsi="Sylfaen" w:cs="Sylfaen"/>
                <w:sz w:val="20"/>
                <w:szCs w:val="20"/>
                <w:lang w:val="ka-GE"/>
              </w:rPr>
              <w:t>უცხოეთის</w:t>
            </w:r>
            <w:r w:rsidR="00247047" w:rsidRPr="004A0B78">
              <w:rPr>
                <w:rFonts w:cs="Calibri"/>
                <w:sz w:val="20"/>
                <w:szCs w:val="20"/>
                <w:lang w:val="ka-GE"/>
              </w:rPr>
              <w:t xml:space="preserve"> </w:t>
            </w:r>
            <w:r w:rsidR="00247047" w:rsidRPr="004A0B78">
              <w:rPr>
                <w:rFonts w:ascii="Sylfaen" w:hAnsi="Sylfaen" w:cs="Sylfaen"/>
                <w:sz w:val="20"/>
                <w:szCs w:val="20"/>
                <w:lang w:val="ka-GE"/>
              </w:rPr>
              <w:t>უნივერსიტეტებთან</w:t>
            </w:r>
            <w:r w:rsidR="00247047" w:rsidRPr="004A0B78">
              <w:rPr>
                <w:rFonts w:cs="Calibri"/>
                <w:sz w:val="20"/>
                <w:szCs w:val="20"/>
                <w:lang w:val="ka-GE"/>
              </w:rPr>
              <w:t xml:space="preserve"> </w:t>
            </w:r>
            <w:r w:rsidR="00247047" w:rsidRPr="004A0B78">
              <w:rPr>
                <w:rFonts w:ascii="Sylfaen" w:hAnsi="Sylfaen" w:cs="Sylfaen"/>
                <w:sz w:val="20"/>
                <w:szCs w:val="20"/>
                <w:lang w:val="ka-GE"/>
              </w:rPr>
              <w:t>თანამშრომლობა</w:t>
            </w:r>
            <w:r w:rsidR="00247047" w:rsidRPr="004A0B78">
              <w:rPr>
                <w:rFonts w:cs="Calibri"/>
                <w:sz w:val="20"/>
                <w:szCs w:val="20"/>
                <w:lang w:val="ka-GE"/>
              </w:rPr>
              <w:t xml:space="preserve">, </w:t>
            </w:r>
            <w:r w:rsidRPr="004A0B78">
              <w:rPr>
                <w:rFonts w:ascii="Sylfaen" w:hAnsi="Sylfaen" w:cs="Sylfaen"/>
                <w:sz w:val="20"/>
                <w:szCs w:val="20"/>
                <w:lang w:val="ka-GE"/>
              </w:rPr>
              <w:t>სადაც</w:t>
            </w:r>
            <w:r w:rsidRPr="004A0B78">
              <w:rPr>
                <w:rFonts w:cs="Calibri"/>
                <w:sz w:val="20"/>
                <w:szCs w:val="20"/>
                <w:lang w:val="ka-GE"/>
              </w:rPr>
              <w:t xml:space="preserve"> </w:t>
            </w:r>
            <w:r w:rsidRPr="004A0B78">
              <w:rPr>
                <w:rFonts w:ascii="Sylfaen" w:hAnsi="Sylfaen" w:cs="Sylfaen"/>
                <w:sz w:val="20"/>
                <w:szCs w:val="20"/>
                <w:lang w:val="ka-GE"/>
              </w:rPr>
              <w:t>გათვალისწინებულია</w:t>
            </w:r>
            <w:r w:rsidRPr="004A0B78">
              <w:rPr>
                <w:rFonts w:cs="Calibri"/>
                <w:sz w:val="20"/>
                <w:szCs w:val="20"/>
                <w:lang w:val="ka-GE"/>
              </w:rPr>
              <w:t xml:space="preserve"> </w:t>
            </w:r>
            <w:r w:rsidRPr="004A0B78">
              <w:rPr>
                <w:rFonts w:ascii="Sylfaen" w:hAnsi="Sylfaen" w:cs="Sylfaen"/>
                <w:sz w:val="20"/>
                <w:szCs w:val="20"/>
                <w:lang w:val="ka-GE"/>
              </w:rPr>
              <w:t>მაგისტრანტების</w:t>
            </w:r>
            <w:r w:rsidRPr="004A0B78">
              <w:rPr>
                <w:rFonts w:cs="Calibri"/>
                <w:sz w:val="20"/>
                <w:szCs w:val="20"/>
                <w:lang w:val="ka-GE"/>
              </w:rPr>
              <w:t xml:space="preserve"> </w:t>
            </w:r>
            <w:r w:rsidRPr="004A0B78">
              <w:rPr>
                <w:rFonts w:ascii="Sylfaen" w:hAnsi="Sylfaen" w:cs="Sylfaen"/>
                <w:sz w:val="20"/>
                <w:szCs w:val="20"/>
                <w:lang w:val="ka-GE"/>
              </w:rPr>
              <w:t>აქტიური</w:t>
            </w:r>
            <w:r w:rsidRPr="004A0B78">
              <w:rPr>
                <w:rFonts w:cs="Calibri"/>
                <w:sz w:val="20"/>
                <w:szCs w:val="20"/>
                <w:lang w:val="ka-GE"/>
              </w:rPr>
              <w:t xml:space="preserve"> </w:t>
            </w:r>
            <w:r w:rsidRPr="004A0B78">
              <w:rPr>
                <w:rFonts w:ascii="Sylfaen" w:hAnsi="Sylfaen" w:cs="Sylfaen"/>
                <w:sz w:val="20"/>
                <w:szCs w:val="20"/>
                <w:lang w:val="ka-GE"/>
              </w:rPr>
              <w:t>ჩართულობა</w:t>
            </w:r>
            <w:r w:rsidRPr="004A0B78">
              <w:rPr>
                <w:rFonts w:cs="Calibri"/>
                <w:sz w:val="20"/>
                <w:szCs w:val="20"/>
                <w:lang w:val="ka-GE"/>
              </w:rPr>
              <w:t>,</w:t>
            </w:r>
            <w:r w:rsidRPr="004A0B78">
              <w:rPr>
                <w:rFonts w:cs="TimesNewRoman"/>
                <w:sz w:val="20"/>
                <w:szCs w:val="20"/>
                <w:lang w:val="ka-GE"/>
              </w:rPr>
              <w:t xml:space="preserve">  </w:t>
            </w:r>
            <w:r w:rsidRPr="004A0B78">
              <w:rPr>
                <w:rFonts w:ascii="Sylfaen" w:hAnsi="Sylfaen" w:cs="Sylfaen"/>
                <w:sz w:val="20"/>
                <w:szCs w:val="20"/>
                <w:lang w:val="ka-GE"/>
              </w:rPr>
              <w:t>წარჩინებული</w:t>
            </w:r>
            <w:r w:rsidRPr="004A0B78">
              <w:rPr>
                <w:rFonts w:cs="Calibri"/>
                <w:sz w:val="20"/>
                <w:szCs w:val="20"/>
                <w:lang w:val="ka-GE"/>
              </w:rPr>
              <w:t xml:space="preserve"> </w:t>
            </w:r>
            <w:r w:rsidRPr="004A0B78">
              <w:rPr>
                <w:rFonts w:ascii="Sylfaen" w:hAnsi="Sylfaen" w:cs="Sylfaen"/>
                <w:sz w:val="20"/>
                <w:szCs w:val="20"/>
                <w:lang w:val="ka-GE"/>
              </w:rPr>
              <w:t>სტუდენტებისთვის</w:t>
            </w:r>
            <w:r w:rsidRPr="004A0B78">
              <w:rPr>
                <w:rFonts w:cs="Calibri"/>
                <w:sz w:val="20"/>
                <w:szCs w:val="20"/>
                <w:lang w:val="ka-GE"/>
              </w:rPr>
              <w:t xml:space="preserve"> </w:t>
            </w:r>
            <w:r w:rsidRPr="004A0B78">
              <w:rPr>
                <w:rFonts w:ascii="Sylfaen" w:hAnsi="Sylfaen" w:cs="Sylfaen"/>
                <w:sz w:val="20"/>
                <w:szCs w:val="20"/>
                <w:lang w:val="ka-GE"/>
              </w:rPr>
              <w:t>გასვლა</w:t>
            </w:r>
            <w:r w:rsidRPr="004A0B78">
              <w:rPr>
                <w:rFonts w:cs="Calibri"/>
                <w:sz w:val="20"/>
                <w:szCs w:val="20"/>
                <w:lang w:val="ka-GE"/>
              </w:rPr>
              <w:t xml:space="preserve"> </w:t>
            </w:r>
            <w:r w:rsidRPr="004A0B78">
              <w:rPr>
                <w:rFonts w:ascii="Sylfaen" w:hAnsi="Sylfaen" w:cs="Sylfaen"/>
                <w:sz w:val="20"/>
                <w:szCs w:val="20"/>
                <w:lang w:val="ka-GE"/>
              </w:rPr>
              <w:t>უცხოეთის</w:t>
            </w:r>
            <w:r w:rsidRPr="004A0B78">
              <w:rPr>
                <w:rFonts w:cs="Calibri"/>
                <w:sz w:val="20"/>
                <w:szCs w:val="20"/>
                <w:lang w:val="ka-GE"/>
              </w:rPr>
              <w:t xml:space="preserve"> </w:t>
            </w:r>
            <w:r w:rsidRPr="004A0B78">
              <w:rPr>
                <w:rFonts w:ascii="Sylfaen" w:hAnsi="Sylfaen" w:cs="Sylfaen"/>
                <w:sz w:val="20"/>
                <w:szCs w:val="20"/>
                <w:lang w:val="ka-GE"/>
              </w:rPr>
              <w:t>უნივერსიტეტებში</w:t>
            </w:r>
            <w:r w:rsidRPr="004A0B78">
              <w:rPr>
                <w:rFonts w:cs="Calibri"/>
                <w:sz w:val="20"/>
                <w:szCs w:val="20"/>
                <w:lang w:val="ka-GE"/>
              </w:rPr>
              <w:t>.</w:t>
            </w:r>
            <w:r w:rsidRPr="004A0B78">
              <w:rPr>
                <w:rFonts w:cs="TimesNewRoman"/>
                <w:sz w:val="20"/>
                <w:szCs w:val="20"/>
                <w:lang w:val="ka-GE"/>
              </w:rPr>
              <w:t xml:space="preserve"> </w:t>
            </w:r>
            <w:r w:rsidRPr="004A0B78">
              <w:rPr>
                <w:rFonts w:ascii="Sylfaen" w:hAnsi="Sylfaen" w:cs="Sylfaen"/>
                <w:sz w:val="20"/>
                <w:szCs w:val="20"/>
                <w:lang w:val="ka-GE"/>
              </w:rPr>
              <w:t>ამავე</w:t>
            </w:r>
            <w:r w:rsidRPr="004A0B78">
              <w:rPr>
                <w:rFonts w:cs="Calibri"/>
                <w:sz w:val="20"/>
                <w:szCs w:val="20"/>
                <w:lang w:val="ka-GE"/>
              </w:rPr>
              <w:t xml:space="preserve"> </w:t>
            </w:r>
            <w:r w:rsidRPr="004A0B78">
              <w:rPr>
                <w:rFonts w:ascii="Sylfaen" w:hAnsi="Sylfaen" w:cs="Sylfaen"/>
                <w:sz w:val="20"/>
                <w:szCs w:val="20"/>
                <w:lang w:val="ka-GE"/>
              </w:rPr>
              <w:t>პროექტების</w:t>
            </w:r>
            <w:r w:rsidRPr="004A0B78">
              <w:rPr>
                <w:rFonts w:cs="Calibri"/>
                <w:sz w:val="20"/>
                <w:szCs w:val="20"/>
                <w:lang w:val="ka-GE"/>
              </w:rPr>
              <w:t xml:space="preserve"> </w:t>
            </w:r>
            <w:r w:rsidRPr="004A0B78">
              <w:rPr>
                <w:rFonts w:ascii="Sylfaen" w:hAnsi="Sylfaen" w:cs="Sylfaen"/>
                <w:sz w:val="20"/>
                <w:szCs w:val="20"/>
                <w:lang w:val="ka-GE"/>
              </w:rPr>
              <w:t>ფარგლებში</w:t>
            </w:r>
            <w:r w:rsidRPr="004A0B78">
              <w:rPr>
                <w:rFonts w:cs="Calibri"/>
                <w:sz w:val="20"/>
                <w:szCs w:val="20"/>
                <w:lang w:val="ka-GE"/>
              </w:rPr>
              <w:t xml:space="preserve"> </w:t>
            </w:r>
            <w:r w:rsidRPr="004A0B78">
              <w:rPr>
                <w:rFonts w:ascii="Sylfaen" w:hAnsi="Sylfaen" w:cs="Sylfaen"/>
                <w:sz w:val="20"/>
                <w:szCs w:val="20"/>
                <w:lang w:val="ka-GE"/>
              </w:rPr>
              <w:t>განხორციელდება</w:t>
            </w:r>
            <w:r w:rsidRPr="004A0B78">
              <w:rPr>
                <w:rFonts w:cs="Calibri"/>
                <w:sz w:val="20"/>
                <w:szCs w:val="20"/>
                <w:lang w:val="ka-GE"/>
              </w:rPr>
              <w:t xml:space="preserve"> </w:t>
            </w:r>
            <w:r w:rsidRPr="004A0B78">
              <w:rPr>
                <w:rFonts w:ascii="Sylfaen" w:hAnsi="Sylfaen" w:cs="Sylfaen"/>
                <w:sz w:val="20"/>
                <w:szCs w:val="20"/>
                <w:lang w:val="ka-GE"/>
              </w:rPr>
              <w:t>საზოგადოებრივი</w:t>
            </w:r>
            <w:r w:rsidRPr="004A0B78">
              <w:rPr>
                <w:rFonts w:cs="Calibri"/>
                <w:sz w:val="20"/>
                <w:szCs w:val="20"/>
                <w:lang w:val="ka-GE"/>
              </w:rPr>
              <w:t xml:space="preserve"> </w:t>
            </w:r>
            <w:r w:rsidRPr="004A0B78">
              <w:rPr>
                <w:rFonts w:ascii="Sylfaen" w:hAnsi="Sylfaen" w:cs="Sylfaen"/>
                <w:sz w:val="20"/>
                <w:szCs w:val="20"/>
                <w:lang w:val="ka-GE"/>
              </w:rPr>
              <w:t>ჯანდაცვის</w:t>
            </w:r>
            <w:r w:rsidRPr="004A0B78">
              <w:rPr>
                <w:rFonts w:cs="TimesNewRoman"/>
                <w:sz w:val="20"/>
                <w:szCs w:val="20"/>
                <w:lang w:val="ka-GE"/>
              </w:rPr>
              <w:t xml:space="preserve"> </w:t>
            </w:r>
            <w:r w:rsidRPr="004A0B78">
              <w:rPr>
                <w:rFonts w:ascii="Sylfaen" w:hAnsi="Sylfaen" w:cs="Sylfaen"/>
                <w:sz w:val="20"/>
                <w:szCs w:val="20"/>
                <w:lang w:val="ka-GE"/>
              </w:rPr>
              <w:t>პროგრამის</w:t>
            </w:r>
            <w:r w:rsidRPr="004A0B78">
              <w:rPr>
                <w:rFonts w:cs="Calibri"/>
                <w:sz w:val="20"/>
                <w:szCs w:val="20"/>
                <w:lang w:val="ka-GE"/>
              </w:rPr>
              <w:t xml:space="preserve"> </w:t>
            </w:r>
            <w:r w:rsidRPr="004A0B78">
              <w:rPr>
                <w:rFonts w:ascii="Sylfaen" w:hAnsi="Sylfaen" w:cs="Sylfaen"/>
                <w:sz w:val="20"/>
                <w:szCs w:val="20"/>
                <w:lang w:val="ka-GE"/>
              </w:rPr>
              <w:t>სწავლებისთვის</w:t>
            </w:r>
            <w:r w:rsidRPr="004A0B78">
              <w:rPr>
                <w:rFonts w:cs="Calibri"/>
                <w:sz w:val="20"/>
                <w:szCs w:val="20"/>
                <w:lang w:val="ka-GE"/>
              </w:rPr>
              <w:t xml:space="preserve"> </w:t>
            </w:r>
            <w:r w:rsidRPr="004A0B78">
              <w:rPr>
                <w:rFonts w:ascii="Sylfaen" w:hAnsi="Sylfaen" w:cs="Sylfaen"/>
                <w:sz w:val="20"/>
                <w:szCs w:val="20"/>
                <w:lang w:val="ka-GE"/>
              </w:rPr>
              <w:t>მატერიალურ</w:t>
            </w:r>
            <w:r w:rsidRPr="004A0B78">
              <w:rPr>
                <w:rFonts w:cs="Calibri"/>
                <w:sz w:val="20"/>
                <w:szCs w:val="20"/>
                <w:lang w:val="ka-GE"/>
              </w:rPr>
              <w:t>-</w:t>
            </w:r>
            <w:r w:rsidRPr="004A0B78">
              <w:rPr>
                <w:rFonts w:ascii="Sylfaen" w:hAnsi="Sylfaen" w:cs="Sylfaen"/>
                <w:sz w:val="20"/>
                <w:szCs w:val="20"/>
                <w:lang w:val="ka-GE"/>
              </w:rPr>
              <w:t>ტექნიკური</w:t>
            </w:r>
            <w:r w:rsidRPr="004A0B78">
              <w:rPr>
                <w:rFonts w:cs="Calibri"/>
                <w:sz w:val="20"/>
                <w:szCs w:val="20"/>
                <w:lang w:val="ka-GE"/>
              </w:rPr>
              <w:t xml:space="preserve"> </w:t>
            </w:r>
            <w:r w:rsidRPr="004A0B78">
              <w:rPr>
                <w:rFonts w:ascii="Sylfaen" w:hAnsi="Sylfaen" w:cs="Sylfaen"/>
                <w:sz w:val="20"/>
                <w:szCs w:val="20"/>
                <w:lang w:val="ka-GE"/>
              </w:rPr>
              <w:t>ბაზის</w:t>
            </w:r>
            <w:r w:rsidRPr="004A0B78">
              <w:rPr>
                <w:rFonts w:cs="Calibri"/>
                <w:sz w:val="20"/>
                <w:szCs w:val="20"/>
                <w:lang w:val="ka-GE"/>
              </w:rPr>
              <w:t xml:space="preserve"> </w:t>
            </w:r>
            <w:r w:rsidRPr="004A0B78">
              <w:rPr>
                <w:rFonts w:ascii="Sylfaen" w:hAnsi="Sylfaen" w:cs="Sylfaen"/>
                <w:sz w:val="20"/>
                <w:szCs w:val="20"/>
                <w:lang w:val="ka-GE"/>
              </w:rPr>
              <w:t>სრულყოფა</w:t>
            </w:r>
            <w:r w:rsidRPr="004A0B78">
              <w:rPr>
                <w:rFonts w:cs="TimesNewRoman"/>
                <w:sz w:val="20"/>
                <w:szCs w:val="20"/>
                <w:lang w:val="ka-GE"/>
              </w:rPr>
              <w:t xml:space="preserve">. </w:t>
            </w:r>
          </w:p>
          <w:p w14:paraId="2799D3AE" w14:textId="77777777" w:rsidR="004B50B0" w:rsidRPr="004A0B78" w:rsidRDefault="00051136" w:rsidP="004A0B78">
            <w:pPr>
              <w:pStyle w:val="NoSpacing"/>
              <w:rPr>
                <w:color w:val="808080" w:themeColor="background1" w:themeShade="80"/>
                <w:sz w:val="20"/>
                <w:szCs w:val="20"/>
                <w:lang w:val="ka-GE"/>
              </w:rPr>
            </w:pPr>
            <w:r w:rsidRPr="004A0B78">
              <w:rPr>
                <w:rFonts w:ascii="Sylfaen" w:hAnsi="Sylfaen" w:cs="TimesNewRoman"/>
                <w:sz w:val="20"/>
                <w:szCs w:val="20"/>
                <w:lang w:val="ka-GE"/>
              </w:rPr>
              <w:t xml:space="preserve">     მაგისტრანტთათვის პროფესიული უნარ</w:t>
            </w:r>
            <w:r w:rsidR="00307646">
              <w:rPr>
                <w:rFonts w:ascii="Sylfaen" w:hAnsi="Sylfaen" w:cs="TimesNewRoman"/>
                <w:sz w:val="20"/>
                <w:szCs w:val="20"/>
                <w:lang w:val="ka-GE"/>
              </w:rPr>
              <w:t>-</w:t>
            </w:r>
            <w:r w:rsidRPr="004A0B78">
              <w:rPr>
                <w:rFonts w:ascii="Sylfaen" w:hAnsi="Sylfaen" w:cs="TimesNewRoman"/>
                <w:sz w:val="20"/>
                <w:szCs w:val="20"/>
                <w:lang w:val="ka-GE"/>
              </w:rPr>
              <w:t xml:space="preserve">ჩვევების განვითარებისა და პროფესიული პრაქტიკის გასავლელად მიღწეულია შეთანხმება ქვეყნის  ისეთ წამყვან სამედიცინო დაწესებულებებთან, როგორიცაა დაავადებათა კონტროლისა და საზოგადოებრივი ჯანმრთელობის ეროვნული ცენტრი, </w:t>
            </w:r>
            <w:r w:rsidR="00AD23AF" w:rsidRPr="004A0B78">
              <w:rPr>
                <w:rFonts w:ascii="Sylfaen" w:hAnsi="Sylfaen" w:cs="TimesNewRoman"/>
                <w:sz w:val="20"/>
                <w:szCs w:val="20"/>
                <w:lang w:val="ka-GE"/>
              </w:rPr>
              <w:t>შპს „ივერმედი“,</w:t>
            </w:r>
            <w:r w:rsidR="00AD23AF" w:rsidRPr="004A0B78">
              <w:rPr>
                <w:rFonts w:ascii="Sylfaen" w:hAnsi="Sylfaen"/>
                <w:color w:val="000000"/>
                <w:sz w:val="20"/>
                <w:szCs w:val="20"/>
              </w:rPr>
              <w:t>გ.ნათაძის სახელობის სანიტარიის, ჰიგიენის და სამედიცინო ეკოლოგიის სამეცნიერო-კვლევითი ინსტიტუტი</w:t>
            </w:r>
            <w:r w:rsidR="00AD23AF" w:rsidRPr="004A0B78">
              <w:rPr>
                <w:rFonts w:ascii="Sylfaen" w:hAnsi="Sylfaen"/>
                <w:color w:val="000000"/>
                <w:sz w:val="20"/>
                <w:szCs w:val="20"/>
                <w:lang w:val="ka-GE"/>
              </w:rPr>
              <w:t>, ჩაფიძის გულის ცენტრი.</w:t>
            </w:r>
          </w:p>
        </w:tc>
      </w:tr>
    </w:tbl>
    <w:p w14:paraId="4F73C781" w14:textId="77777777" w:rsidR="00AC3C93" w:rsidRDefault="00AC3C93" w:rsidP="00AC3C93">
      <w:pPr>
        <w:spacing w:after="0" w:line="360" w:lineRule="auto"/>
        <w:rPr>
          <w:rFonts w:ascii="Sylfaen" w:hAnsi="Sylfaen"/>
          <w:b/>
          <w:lang w:val="ka-GE"/>
        </w:rPr>
      </w:pPr>
    </w:p>
    <w:p w14:paraId="27B98970" w14:textId="77777777" w:rsidR="00AC3C93" w:rsidRDefault="00AC3C93">
      <w:pPr>
        <w:rPr>
          <w:rFonts w:ascii="Sylfaen" w:hAnsi="Sylfaen"/>
          <w:b/>
          <w:lang w:val="ka-GE"/>
        </w:rPr>
      </w:pPr>
      <w:r>
        <w:rPr>
          <w:rFonts w:ascii="Sylfaen" w:hAnsi="Sylfaen"/>
          <w:b/>
          <w:lang w:val="ka-GE"/>
        </w:rPr>
        <w:br w:type="page"/>
      </w:r>
    </w:p>
    <w:p w14:paraId="13DA64E8" w14:textId="77777777" w:rsidR="00112588" w:rsidRPr="00AC3C93" w:rsidRDefault="00112588" w:rsidP="00112588">
      <w:pPr>
        <w:spacing w:after="0" w:line="360" w:lineRule="auto"/>
        <w:rPr>
          <w:rFonts w:ascii="Sylfaen" w:hAnsi="Sylfaen"/>
          <w:b/>
          <w:noProof/>
          <w:lang w:val="ka-GE"/>
        </w:rPr>
        <w:sectPr w:rsidR="00112588" w:rsidRPr="00AC3C93" w:rsidSect="000A265A">
          <w:headerReference w:type="default" r:id="rId8"/>
          <w:pgSz w:w="12240" w:h="15840"/>
          <w:pgMar w:top="1440" w:right="1440" w:bottom="1440" w:left="1260" w:header="708" w:footer="708" w:gutter="0"/>
          <w:cols w:space="708"/>
          <w:docGrid w:linePitch="360"/>
        </w:sectPr>
      </w:pPr>
    </w:p>
    <w:p w14:paraId="3C5DDC3E" w14:textId="77777777" w:rsidR="00452F4B" w:rsidRDefault="00452F4B" w:rsidP="00A240F7">
      <w:pPr>
        <w:jc w:val="center"/>
        <w:rPr>
          <w:rFonts w:ascii="Sylfaen" w:hAnsi="Sylfaen"/>
          <w:b/>
          <w:sz w:val="20"/>
          <w:szCs w:val="20"/>
          <w:lang w:val="ka-GE"/>
        </w:rPr>
      </w:pPr>
    </w:p>
    <w:p w14:paraId="77D706B2" w14:textId="77777777" w:rsidR="006F3A02" w:rsidRPr="00835320" w:rsidRDefault="006F3A02" w:rsidP="00A240F7">
      <w:pPr>
        <w:jc w:val="center"/>
        <w:rPr>
          <w:rFonts w:ascii="Sylfaen" w:hAnsi="Sylfaen"/>
          <w:b/>
          <w:sz w:val="20"/>
          <w:szCs w:val="20"/>
          <w:lang w:val="ka-GE"/>
        </w:rPr>
      </w:pPr>
      <w:r w:rsidRPr="00835320">
        <w:rPr>
          <w:rFonts w:ascii="Sylfaen" w:hAnsi="Sylfaen"/>
          <w:b/>
          <w:sz w:val="20"/>
          <w:szCs w:val="20"/>
          <w:lang w:val="ka-GE"/>
        </w:rPr>
        <w:t>სასწავლო გეგმ</w:t>
      </w:r>
      <w:r>
        <w:rPr>
          <w:rFonts w:ascii="Sylfaen" w:hAnsi="Sylfaen"/>
          <w:b/>
          <w:sz w:val="20"/>
          <w:szCs w:val="20"/>
          <w:lang w:val="ka-GE"/>
        </w:rPr>
        <w:t>ა</w:t>
      </w:r>
    </w:p>
    <w:p w14:paraId="0F28C225" w14:textId="77777777" w:rsidR="006F3A02" w:rsidRPr="00835320" w:rsidRDefault="006F3A02" w:rsidP="006F3A02">
      <w:pPr>
        <w:spacing w:after="0"/>
        <w:jc w:val="both"/>
        <w:rPr>
          <w:rFonts w:ascii="Sylfaen" w:hAnsi="Sylfaen"/>
          <w:sz w:val="20"/>
          <w:szCs w:val="20"/>
          <w:lang w:val="ka-GE"/>
        </w:rPr>
      </w:pPr>
      <w:r w:rsidRPr="00835320">
        <w:rPr>
          <w:rFonts w:ascii="Sylfaen" w:hAnsi="Sylfaen"/>
          <w:sz w:val="20"/>
          <w:szCs w:val="20"/>
          <w:lang w:val="ka-GE"/>
        </w:rPr>
        <w:t xml:space="preserve">ფაკულტეტი: </w:t>
      </w:r>
      <w:r w:rsidR="001C33EA">
        <w:rPr>
          <w:rFonts w:ascii="Sylfaen" w:hAnsi="Sylfaen"/>
          <w:sz w:val="20"/>
          <w:szCs w:val="20"/>
          <w:lang w:val="ka-GE"/>
        </w:rPr>
        <w:t>მედიცინის</w:t>
      </w:r>
    </w:p>
    <w:p w14:paraId="29ACB313" w14:textId="77777777" w:rsidR="006F3A02" w:rsidRPr="00835320" w:rsidRDefault="006F3A02" w:rsidP="006F3A02">
      <w:pPr>
        <w:spacing w:after="0"/>
        <w:jc w:val="both"/>
        <w:rPr>
          <w:rFonts w:ascii="Sylfaen" w:hAnsi="Sylfaen"/>
          <w:sz w:val="20"/>
          <w:szCs w:val="20"/>
        </w:rPr>
      </w:pPr>
      <w:r w:rsidRPr="00835320">
        <w:rPr>
          <w:rFonts w:ascii="Sylfaen" w:hAnsi="Sylfaen"/>
          <w:sz w:val="20"/>
          <w:szCs w:val="20"/>
          <w:lang w:val="ka-GE"/>
        </w:rPr>
        <w:t xml:space="preserve">ინსტიტუტი / დეპარტამენტი / კათედრა / მიმართულება: </w:t>
      </w:r>
      <w:r w:rsidR="001C33EA">
        <w:rPr>
          <w:rFonts w:ascii="Sylfaen" w:hAnsi="Sylfaen"/>
          <w:sz w:val="20"/>
          <w:szCs w:val="20"/>
          <w:lang w:val="ka-GE"/>
        </w:rPr>
        <w:t>საზოგადოებრივი ჯანდაცვის დეპარტამენტი</w:t>
      </w:r>
    </w:p>
    <w:p w14:paraId="615EAB21" w14:textId="77777777" w:rsidR="006F3A02" w:rsidRPr="00835320" w:rsidRDefault="006F3A02" w:rsidP="006F3A02">
      <w:pPr>
        <w:spacing w:after="0"/>
        <w:jc w:val="both"/>
        <w:rPr>
          <w:rFonts w:ascii="Sylfaen" w:hAnsi="Sylfaen"/>
          <w:sz w:val="20"/>
          <w:szCs w:val="20"/>
          <w:lang w:val="ka-GE"/>
        </w:rPr>
      </w:pPr>
      <w:r w:rsidRPr="00835320">
        <w:rPr>
          <w:rFonts w:ascii="Sylfaen" w:hAnsi="Sylfaen"/>
          <w:sz w:val="20"/>
          <w:szCs w:val="20"/>
          <w:lang w:val="ka-GE"/>
        </w:rPr>
        <w:t xml:space="preserve">საგანმანათლებლო პროგრამის სახელწოდება: </w:t>
      </w:r>
      <w:r w:rsidR="001C33EA">
        <w:rPr>
          <w:rFonts w:ascii="Sylfaen" w:hAnsi="Sylfaen"/>
          <w:sz w:val="20"/>
          <w:szCs w:val="20"/>
          <w:lang w:val="ka-GE"/>
        </w:rPr>
        <w:t>„საზოგადოებრივი ჯანდაცვა“</w:t>
      </w:r>
    </w:p>
    <w:p w14:paraId="07D7F8EB" w14:textId="77777777" w:rsidR="006F3A02" w:rsidRPr="00835320" w:rsidRDefault="006F3A02" w:rsidP="006F3A02">
      <w:pPr>
        <w:spacing w:after="0"/>
        <w:jc w:val="both"/>
        <w:rPr>
          <w:rFonts w:ascii="Sylfaen" w:hAnsi="Sylfaen"/>
          <w:sz w:val="20"/>
          <w:szCs w:val="20"/>
          <w:lang w:val="ka-GE"/>
        </w:rPr>
      </w:pPr>
      <w:r w:rsidRPr="00835320">
        <w:rPr>
          <w:rFonts w:ascii="Sylfaen" w:hAnsi="Sylfaen"/>
          <w:sz w:val="20"/>
          <w:szCs w:val="20"/>
          <w:lang w:val="ka-GE"/>
        </w:rPr>
        <w:t xml:space="preserve">სწავლების საფეხური: </w:t>
      </w:r>
      <w:r w:rsidR="001C33EA">
        <w:rPr>
          <w:rFonts w:ascii="Sylfaen" w:hAnsi="Sylfaen"/>
          <w:sz w:val="20"/>
          <w:szCs w:val="20"/>
          <w:lang w:val="ka-GE"/>
        </w:rPr>
        <w:t>უმაღლესი განათლების მე-2 საფეხური, მაგისტრატურა</w:t>
      </w:r>
    </w:p>
    <w:p w14:paraId="03750061" w14:textId="77777777" w:rsidR="006F3A02" w:rsidRPr="001C33EA" w:rsidRDefault="006F3A02" w:rsidP="006F3A02">
      <w:pPr>
        <w:spacing w:after="0"/>
        <w:jc w:val="both"/>
        <w:rPr>
          <w:rFonts w:ascii="Sylfaen" w:hAnsi="Sylfaen"/>
          <w:sz w:val="20"/>
          <w:szCs w:val="20"/>
        </w:rPr>
      </w:pPr>
      <w:r w:rsidRPr="00835320">
        <w:rPr>
          <w:rFonts w:ascii="Sylfaen" w:hAnsi="Sylfaen"/>
          <w:sz w:val="20"/>
          <w:szCs w:val="20"/>
          <w:lang w:val="ka-GE"/>
        </w:rPr>
        <w:t xml:space="preserve">კრედიტების რაოდენობა: </w:t>
      </w:r>
      <w:r w:rsidR="001C33EA">
        <w:rPr>
          <w:rFonts w:ascii="Sylfaen" w:hAnsi="Sylfaen"/>
          <w:sz w:val="20"/>
          <w:szCs w:val="20"/>
          <w:lang w:val="ka-GE"/>
        </w:rPr>
        <w:t>120 ECTS</w:t>
      </w:r>
    </w:p>
    <w:p w14:paraId="3A9C34C6" w14:textId="77777777" w:rsidR="006F3A02" w:rsidRPr="001C33EA" w:rsidRDefault="006F3A02" w:rsidP="006F3A02">
      <w:pPr>
        <w:spacing w:after="0"/>
        <w:jc w:val="both"/>
        <w:rPr>
          <w:rFonts w:ascii="Sylfaen" w:hAnsi="Sylfaen"/>
          <w:sz w:val="20"/>
          <w:szCs w:val="20"/>
          <w:lang w:val="ka-GE"/>
        </w:rPr>
      </w:pPr>
      <w:r w:rsidRPr="00835320">
        <w:rPr>
          <w:rFonts w:ascii="Sylfaen" w:hAnsi="Sylfaen"/>
          <w:sz w:val="20"/>
          <w:szCs w:val="20"/>
          <w:lang w:val="ka-GE"/>
        </w:rPr>
        <w:t xml:space="preserve">საგანმანათლებლო პროგრამის ხელმძღვანელი / ხელმძღვანელები / კოორდინატორი: </w:t>
      </w:r>
      <w:proofErr w:type="spellStart"/>
      <w:r w:rsidR="001C33EA">
        <w:rPr>
          <w:rFonts w:ascii="Sylfaen" w:hAnsi="Sylfaen"/>
          <w:sz w:val="20"/>
          <w:szCs w:val="20"/>
        </w:rPr>
        <w:t>ნატა</w:t>
      </w:r>
      <w:proofErr w:type="spellEnd"/>
      <w:r w:rsidR="001C33EA">
        <w:rPr>
          <w:rFonts w:ascii="Sylfaen" w:hAnsi="Sylfaen"/>
          <w:sz w:val="20"/>
          <w:szCs w:val="20"/>
        </w:rPr>
        <w:t xml:space="preserve"> </w:t>
      </w:r>
      <w:proofErr w:type="spellStart"/>
      <w:r w:rsidR="001C33EA">
        <w:rPr>
          <w:rFonts w:ascii="Sylfaen" w:hAnsi="Sylfaen"/>
          <w:sz w:val="20"/>
          <w:szCs w:val="20"/>
        </w:rPr>
        <w:t>ყაზახაშვილი</w:t>
      </w:r>
      <w:proofErr w:type="spellEnd"/>
    </w:p>
    <w:p w14:paraId="15A157DD" w14:textId="77777777" w:rsidR="006F3A02" w:rsidRPr="006B15BC" w:rsidRDefault="006F3A02" w:rsidP="006F3A02">
      <w:pPr>
        <w:spacing w:after="0"/>
        <w:jc w:val="both"/>
        <w:rPr>
          <w:rFonts w:ascii="Sylfaen" w:hAnsi="Sylfaen"/>
          <w:sz w:val="20"/>
          <w:szCs w:val="20"/>
          <w:lang w:val="ka-GE"/>
        </w:rPr>
      </w:pPr>
      <w:r w:rsidRPr="006B15BC">
        <w:rPr>
          <w:rFonts w:ascii="Sylfaen" w:hAnsi="Sylfaen"/>
          <w:sz w:val="20"/>
          <w:szCs w:val="20"/>
          <w:lang w:val="ka-GE"/>
        </w:rPr>
        <w:t xml:space="preserve">აკადემიური საბჭოს მიერ სასწავლო პროგრამის დამტკიცების თარიღი, დადგენილების ნომერი: </w:t>
      </w:r>
    </w:p>
    <w:p w14:paraId="69B47B25" w14:textId="77777777" w:rsidR="006F3A02" w:rsidRPr="006B15BC" w:rsidRDefault="006F3A02" w:rsidP="006F3A02">
      <w:pPr>
        <w:spacing w:after="0"/>
        <w:jc w:val="both"/>
        <w:rPr>
          <w:rFonts w:ascii="Sylfaen" w:hAnsi="Sylfaen"/>
          <w:sz w:val="20"/>
          <w:szCs w:val="20"/>
        </w:rPr>
      </w:pPr>
      <w:r w:rsidRPr="006B15BC">
        <w:rPr>
          <w:rFonts w:ascii="Sylfaen" w:hAnsi="Sylfaen"/>
          <w:sz w:val="20"/>
          <w:szCs w:val="20"/>
          <w:lang w:val="ka-GE"/>
        </w:rPr>
        <w:t xml:space="preserve">სასწავლო პროგრამის ამოქმედების თარიღი (სასწავლო წელი): </w:t>
      </w:r>
    </w:p>
    <w:p w14:paraId="4BE52DAE" w14:textId="77777777" w:rsidR="006F3A02" w:rsidRPr="00835320" w:rsidRDefault="006F3A02" w:rsidP="006F3A02">
      <w:pPr>
        <w:spacing w:after="0"/>
        <w:jc w:val="both"/>
        <w:rPr>
          <w:rFonts w:ascii="Sylfaen" w:hAnsi="Sylfaen"/>
          <w:sz w:val="20"/>
          <w:szCs w:val="20"/>
          <w:lang w:val="ka-GE"/>
        </w:rPr>
      </w:pPr>
    </w:p>
    <w:p w14:paraId="321653FD" w14:textId="77777777" w:rsidR="006F3A02" w:rsidRPr="00835320" w:rsidRDefault="006F3A02" w:rsidP="00235DEB">
      <w:pPr>
        <w:jc w:val="center"/>
        <w:rPr>
          <w:rFonts w:ascii="Sylfaen" w:hAnsi="Sylfaen"/>
          <w:sz w:val="20"/>
          <w:szCs w:val="20"/>
          <w:lang w:val="ka-GE"/>
        </w:rPr>
      </w:pPr>
      <w:r w:rsidRPr="00835320">
        <w:rPr>
          <w:rFonts w:ascii="Sylfaen" w:hAnsi="Sylfaen"/>
          <w:b/>
          <w:sz w:val="20"/>
          <w:szCs w:val="20"/>
          <w:lang w:val="ka-GE"/>
        </w:rPr>
        <w:t>პროგრამის სტრუქტურა</w:t>
      </w:r>
      <w:r>
        <w:rPr>
          <w:rFonts w:ascii="Sylfaen" w:hAnsi="Sylfaen"/>
          <w:b/>
          <w:sz w:val="20"/>
          <w:szCs w:val="20"/>
          <w:lang w:val="ka-GE"/>
        </w:rPr>
        <w:t xml:space="preserve"> (</w:t>
      </w:r>
      <w:r>
        <w:rPr>
          <w:rFonts w:ascii="Sylfaen" w:hAnsi="Sylfaen"/>
          <w:b/>
          <w:sz w:val="20"/>
          <w:szCs w:val="20"/>
        </w:rPr>
        <w:t xml:space="preserve">III </w:t>
      </w:r>
      <w:r>
        <w:rPr>
          <w:rFonts w:ascii="Sylfaen" w:hAnsi="Sylfaen"/>
          <w:b/>
          <w:sz w:val="20"/>
          <w:szCs w:val="20"/>
          <w:lang w:val="ka-GE"/>
        </w:rPr>
        <w:t>ვარიანტი)</w:t>
      </w:r>
    </w:p>
    <w:tbl>
      <w:tblPr>
        <w:tblStyle w:val="TableGrid"/>
        <w:tblW w:w="0" w:type="auto"/>
        <w:tblLook w:val="04A0" w:firstRow="1" w:lastRow="0" w:firstColumn="1" w:lastColumn="0" w:noHBand="0" w:noVBand="1"/>
      </w:tblPr>
      <w:tblGrid>
        <w:gridCol w:w="379"/>
        <w:gridCol w:w="710"/>
        <w:gridCol w:w="1576"/>
        <w:gridCol w:w="658"/>
        <w:gridCol w:w="439"/>
        <w:gridCol w:w="439"/>
        <w:gridCol w:w="831"/>
        <w:gridCol w:w="1242"/>
        <w:gridCol w:w="377"/>
        <w:gridCol w:w="384"/>
        <w:gridCol w:w="433"/>
        <w:gridCol w:w="434"/>
        <w:gridCol w:w="372"/>
        <w:gridCol w:w="1405"/>
      </w:tblGrid>
      <w:tr w:rsidR="006F3A02" w:rsidRPr="00235DEB" w14:paraId="3EE515BF" w14:textId="77777777" w:rsidTr="008960CA">
        <w:tc>
          <w:tcPr>
            <w:tcW w:w="9905" w:type="dxa"/>
            <w:gridSpan w:val="14"/>
          </w:tcPr>
          <w:p w14:paraId="1DA0DA58" w14:textId="77777777" w:rsidR="006F3A02" w:rsidRPr="00235DEB" w:rsidRDefault="006F3A02" w:rsidP="00816368">
            <w:pPr>
              <w:jc w:val="center"/>
              <w:rPr>
                <w:rFonts w:ascii="Sylfaen" w:hAnsi="Sylfaen"/>
                <w:b/>
                <w:sz w:val="16"/>
                <w:szCs w:val="16"/>
                <w:lang w:val="ka-GE"/>
              </w:rPr>
            </w:pPr>
            <w:r w:rsidRPr="00235DEB">
              <w:rPr>
                <w:rFonts w:ascii="Sylfaen" w:hAnsi="Sylfaen"/>
                <w:b/>
                <w:sz w:val="16"/>
                <w:szCs w:val="16"/>
                <w:lang w:val="ka-GE"/>
              </w:rPr>
              <w:t>სასწავლო კურსების / მოდულების ტიპი: საფაკულტეტო / სავალდებულო / არჩევითი</w:t>
            </w:r>
          </w:p>
        </w:tc>
      </w:tr>
      <w:tr w:rsidR="006F3A02" w:rsidRPr="00235DEB" w14:paraId="3D815D8B" w14:textId="77777777" w:rsidTr="005E1F59">
        <w:trPr>
          <w:trHeight w:val="359"/>
        </w:trPr>
        <w:tc>
          <w:tcPr>
            <w:tcW w:w="378" w:type="dxa"/>
            <w:vMerge w:val="restart"/>
          </w:tcPr>
          <w:p w14:paraId="75800791" w14:textId="77777777" w:rsidR="006F3A02" w:rsidRPr="00235DEB" w:rsidRDefault="006F3A02" w:rsidP="00816368">
            <w:pPr>
              <w:jc w:val="center"/>
              <w:rPr>
                <w:rFonts w:ascii="Sylfaen" w:hAnsi="Sylfaen"/>
                <w:b/>
                <w:sz w:val="16"/>
                <w:szCs w:val="16"/>
                <w:lang w:val="ka-GE"/>
              </w:rPr>
            </w:pPr>
            <w:r w:rsidRPr="00235DEB">
              <w:rPr>
                <w:rFonts w:ascii="Sylfaen" w:hAnsi="Sylfaen"/>
                <w:b/>
                <w:sz w:val="16"/>
                <w:szCs w:val="16"/>
                <w:lang w:val="ka-GE"/>
              </w:rPr>
              <w:t>N</w:t>
            </w:r>
          </w:p>
        </w:tc>
        <w:tc>
          <w:tcPr>
            <w:tcW w:w="729" w:type="dxa"/>
            <w:vMerge w:val="restart"/>
          </w:tcPr>
          <w:p w14:paraId="4BAF34F2" w14:textId="77777777" w:rsidR="006F3A02" w:rsidRPr="00235DEB" w:rsidRDefault="006F3A02" w:rsidP="00816368">
            <w:pPr>
              <w:jc w:val="center"/>
              <w:rPr>
                <w:rFonts w:ascii="Sylfaen" w:hAnsi="Sylfaen"/>
                <w:b/>
                <w:sz w:val="16"/>
                <w:szCs w:val="16"/>
                <w:lang w:val="ka-GE"/>
              </w:rPr>
            </w:pPr>
            <w:r w:rsidRPr="00235DEB">
              <w:rPr>
                <w:rFonts w:ascii="Sylfaen" w:hAnsi="Sylfaen"/>
                <w:b/>
                <w:sz w:val="16"/>
                <w:szCs w:val="16"/>
                <w:lang w:val="ka-GE"/>
              </w:rPr>
              <w:t>კოდი</w:t>
            </w:r>
          </w:p>
        </w:tc>
        <w:tc>
          <w:tcPr>
            <w:tcW w:w="1603" w:type="dxa"/>
            <w:vMerge w:val="restart"/>
          </w:tcPr>
          <w:p w14:paraId="1B8EF7B7" w14:textId="77777777" w:rsidR="006F3A02" w:rsidRPr="00235DEB" w:rsidRDefault="006F3A02" w:rsidP="00816368">
            <w:pPr>
              <w:jc w:val="center"/>
              <w:rPr>
                <w:rFonts w:ascii="Sylfaen" w:hAnsi="Sylfaen"/>
                <w:b/>
                <w:sz w:val="16"/>
                <w:szCs w:val="16"/>
              </w:rPr>
            </w:pPr>
            <w:r w:rsidRPr="00235DEB">
              <w:rPr>
                <w:rFonts w:ascii="Sylfaen" w:hAnsi="Sylfaen"/>
                <w:b/>
                <w:sz w:val="16"/>
                <w:szCs w:val="16"/>
                <w:lang w:val="ka-GE"/>
              </w:rPr>
              <w:t>სასწავლო კურსის სახელწოდება</w:t>
            </w:r>
          </w:p>
        </w:tc>
        <w:tc>
          <w:tcPr>
            <w:tcW w:w="675" w:type="dxa"/>
            <w:vMerge w:val="restart"/>
          </w:tcPr>
          <w:p w14:paraId="56C1EC1D" w14:textId="77777777" w:rsidR="006F3A02" w:rsidRPr="00235DEB" w:rsidRDefault="006F3A02" w:rsidP="00816368">
            <w:pPr>
              <w:jc w:val="center"/>
              <w:rPr>
                <w:rFonts w:ascii="Sylfaen" w:hAnsi="Sylfaen"/>
                <w:b/>
                <w:sz w:val="16"/>
                <w:szCs w:val="16"/>
                <w:lang w:val="ka-GE"/>
              </w:rPr>
            </w:pPr>
            <w:r w:rsidRPr="00235DEB">
              <w:rPr>
                <w:rFonts w:ascii="Sylfaen" w:hAnsi="Sylfaen"/>
                <w:b/>
                <w:sz w:val="16"/>
                <w:szCs w:val="16"/>
              </w:rPr>
              <w:t>ECTS</w:t>
            </w:r>
          </w:p>
        </w:tc>
        <w:tc>
          <w:tcPr>
            <w:tcW w:w="1800" w:type="dxa"/>
            <w:gridSpan w:val="3"/>
            <w:vMerge w:val="restart"/>
          </w:tcPr>
          <w:p w14:paraId="688BFD0F" w14:textId="77777777" w:rsidR="006F3A02" w:rsidRPr="00235DEB" w:rsidRDefault="006F3A02" w:rsidP="00816368">
            <w:pPr>
              <w:jc w:val="center"/>
              <w:rPr>
                <w:rFonts w:ascii="Sylfaen" w:hAnsi="Sylfaen"/>
                <w:b/>
                <w:sz w:val="16"/>
                <w:szCs w:val="16"/>
                <w:lang w:val="ka-GE"/>
              </w:rPr>
            </w:pPr>
            <w:proofErr w:type="spellStart"/>
            <w:r w:rsidRPr="00235DEB">
              <w:rPr>
                <w:rFonts w:ascii="Sylfaen" w:hAnsi="Sylfaen"/>
                <w:b/>
                <w:sz w:val="16"/>
                <w:szCs w:val="16"/>
              </w:rPr>
              <w:t>სტუდენტის</w:t>
            </w:r>
            <w:proofErr w:type="spellEnd"/>
            <w:r w:rsidRPr="00235DEB">
              <w:rPr>
                <w:rFonts w:ascii="Sylfaen" w:hAnsi="Sylfaen"/>
                <w:b/>
                <w:sz w:val="16"/>
                <w:szCs w:val="16"/>
              </w:rPr>
              <w:t xml:space="preserve"> </w:t>
            </w:r>
            <w:proofErr w:type="spellStart"/>
            <w:r w:rsidRPr="00235DEB">
              <w:rPr>
                <w:rFonts w:ascii="Sylfaen" w:hAnsi="Sylfaen"/>
                <w:b/>
                <w:sz w:val="16"/>
                <w:szCs w:val="16"/>
              </w:rPr>
              <w:t>საათობრივი</w:t>
            </w:r>
            <w:proofErr w:type="spellEnd"/>
            <w:r w:rsidRPr="00235DEB">
              <w:rPr>
                <w:rFonts w:ascii="Sylfaen" w:hAnsi="Sylfaen"/>
                <w:b/>
                <w:sz w:val="16"/>
                <w:szCs w:val="16"/>
              </w:rPr>
              <w:t xml:space="preserve"> </w:t>
            </w:r>
            <w:proofErr w:type="spellStart"/>
            <w:r w:rsidRPr="00235DEB">
              <w:rPr>
                <w:rFonts w:ascii="Sylfaen" w:hAnsi="Sylfaen"/>
                <w:b/>
                <w:sz w:val="16"/>
                <w:szCs w:val="16"/>
              </w:rPr>
              <w:t>დატვირთვა</w:t>
            </w:r>
            <w:proofErr w:type="spellEnd"/>
          </w:p>
        </w:tc>
        <w:tc>
          <w:tcPr>
            <w:tcW w:w="1281" w:type="dxa"/>
            <w:vMerge w:val="restart"/>
          </w:tcPr>
          <w:p w14:paraId="5D781133" w14:textId="77777777" w:rsidR="006F3A02" w:rsidRPr="00235DEB" w:rsidRDefault="006F3A02" w:rsidP="00816368">
            <w:pPr>
              <w:jc w:val="center"/>
              <w:rPr>
                <w:rFonts w:ascii="Sylfaen" w:hAnsi="Sylfaen"/>
                <w:b/>
                <w:sz w:val="16"/>
                <w:szCs w:val="16"/>
                <w:lang w:val="ka-GE"/>
              </w:rPr>
            </w:pPr>
            <w:r w:rsidRPr="00235DEB">
              <w:rPr>
                <w:rFonts w:ascii="Sylfaen" w:hAnsi="Sylfaen"/>
                <w:b/>
                <w:sz w:val="16"/>
                <w:szCs w:val="16"/>
                <w:lang w:val="ka-GE"/>
              </w:rPr>
              <w:t>სასწავლო კურსზე დაშვების წინაპირობა</w:t>
            </w:r>
          </w:p>
        </w:tc>
        <w:tc>
          <w:tcPr>
            <w:tcW w:w="2034" w:type="dxa"/>
            <w:gridSpan w:val="5"/>
          </w:tcPr>
          <w:p w14:paraId="6238A8D1" w14:textId="77777777" w:rsidR="006F3A02" w:rsidRPr="00235DEB" w:rsidRDefault="006F3A02" w:rsidP="00816368">
            <w:pPr>
              <w:jc w:val="center"/>
              <w:rPr>
                <w:rFonts w:ascii="Sylfaen" w:hAnsi="Sylfaen"/>
                <w:b/>
                <w:sz w:val="16"/>
                <w:szCs w:val="16"/>
              </w:rPr>
            </w:pPr>
            <w:r w:rsidRPr="00235DEB">
              <w:rPr>
                <w:rFonts w:ascii="Sylfaen" w:hAnsi="Sylfaen"/>
                <w:b/>
                <w:sz w:val="16"/>
                <w:szCs w:val="16"/>
                <w:lang w:val="ka-GE"/>
              </w:rPr>
              <w:t>სწავლების სემესტრი</w:t>
            </w:r>
          </w:p>
        </w:tc>
        <w:tc>
          <w:tcPr>
            <w:tcW w:w="1405" w:type="dxa"/>
            <w:vMerge w:val="restart"/>
          </w:tcPr>
          <w:p w14:paraId="32B14B38" w14:textId="77777777" w:rsidR="006F3A02" w:rsidRPr="00235DEB" w:rsidRDefault="006F3A02" w:rsidP="00816368">
            <w:pPr>
              <w:jc w:val="center"/>
              <w:rPr>
                <w:rFonts w:ascii="Sylfaen" w:hAnsi="Sylfaen"/>
                <w:b/>
                <w:sz w:val="16"/>
                <w:szCs w:val="16"/>
                <w:lang w:val="ka-GE"/>
              </w:rPr>
            </w:pPr>
            <w:r w:rsidRPr="00235DEB">
              <w:rPr>
                <w:rFonts w:ascii="Sylfaen" w:hAnsi="Sylfaen"/>
                <w:b/>
                <w:sz w:val="16"/>
                <w:szCs w:val="16"/>
                <w:lang w:val="ka-GE"/>
              </w:rPr>
              <w:t>ლექტორი /</w:t>
            </w:r>
          </w:p>
          <w:p w14:paraId="569F6F65" w14:textId="77777777" w:rsidR="006F3A02" w:rsidRPr="00235DEB" w:rsidRDefault="006F3A02" w:rsidP="00816368">
            <w:pPr>
              <w:jc w:val="center"/>
              <w:rPr>
                <w:rFonts w:ascii="Sylfaen" w:hAnsi="Sylfaen"/>
                <w:b/>
                <w:sz w:val="16"/>
                <w:szCs w:val="16"/>
                <w:lang w:val="ka-GE"/>
              </w:rPr>
            </w:pPr>
            <w:r w:rsidRPr="00235DEB">
              <w:rPr>
                <w:rFonts w:ascii="Sylfaen" w:hAnsi="Sylfaen"/>
                <w:b/>
                <w:sz w:val="16"/>
                <w:szCs w:val="16"/>
                <w:lang w:val="ka-GE"/>
              </w:rPr>
              <w:t>ლექტორები</w:t>
            </w:r>
          </w:p>
        </w:tc>
      </w:tr>
      <w:tr w:rsidR="00F462DC" w:rsidRPr="00235DEB" w14:paraId="20714D54" w14:textId="77777777" w:rsidTr="005E1F59">
        <w:trPr>
          <w:trHeight w:val="263"/>
        </w:trPr>
        <w:tc>
          <w:tcPr>
            <w:tcW w:w="378" w:type="dxa"/>
            <w:vMerge/>
          </w:tcPr>
          <w:p w14:paraId="26EE6DE5" w14:textId="77777777" w:rsidR="006F3A02" w:rsidRPr="00235DEB" w:rsidRDefault="006F3A02" w:rsidP="00816368">
            <w:pPr>
              <w:jc w:val="both"/>
              <w:rPr>
                <w:rFonts w:ascii="Sylfaen" w:hAnsi="Sylfaen"/>
                <w:b/>
                <w:sz w:val="16"/>
                <w:szCs w:val="16"/>
                <w:lang w:val="ka-GE"/>
              </w:rPr>
            </w:pPr>
          </w:p>
        </w:tc>
        <w:tc>
          <w:tcPr>
            <w:tcW w:w="729" w:type="dxa"/>
            <w:vMerge/>
          </w:tcPr>
          <w:p w14:paraId="23FAC036" w14:textId="77777777" w:rsidR="006F3A02" w:rsidRPr="00235DEB" w:rsidRDefault="006F3A02" w:rsidP="00816368">
            <w:pPr>
              <w:jc w:val="both"/>
              <w:rPr>
                <w:rFonts w:ascii="Sylfaen" w:hAnsi="Sylfaen"/>
                <w:b/>
                <w:sz w:val="16"/>
                <w:szCs w:val="16"/>
                <w:lang w:val="ka-GE"/>
              </w:rPr>
            </w:pPr>
          </w:p>
        </w:tc>
        <w:tc>
          <w:tcPr>
            <w:tcW w:w="1603" w:type="dxa"/>
            <w:vMerge/>
          </w:tcPr>
          <w:p w14:paraId="65AC9F2C" w14:textId="77777777" w:rsidR="006F3A02" w:rsidRPr="00235DEB" w:rsidRDefault="006F3A02" w:rsidP="00816368">
            <w:pPr>
              <w:jc w:val="both"/>
              <w:rPr>
                <w:rFonts w:ascii="Sylfaen" w:hAnsi="Sylfaen"/>
                <w:b/>
                <w:sz w:val="16"/>
                <w:szCs w:val="16"/>
                <w:lang w:val="ka-GE"/>
              </w:rPr>
            </w:pPr>
          </w:p>
        </w:tc>
        <w:tc>
          <w:tcPr>
            <w:tcW w:w="675" w:type="dxa"/>
            <w:vMerge/>
          </w:tcPr>
          <w:p w14:paraId="2A6346BC" w14:textId="77777777" w:rsidR="006F3A02" w:rsidRPr="00235DEB" w:rsidRDefault="006F3A02" w:rsidP="00816368">
            <w:pPr>
              <w:jc w:val="both"/>
              <w:rPr>
                <w:rFonts w:ascii="Sylfaen" w:hAnsi="Sylfaen"/>
                <w:b/>
                <w:sz w:val="16"/>
                <w:szCs w:val="16"/>
              </w:rPr>
            </w:pPr>
          </w:p>
        </w:tc>
        <w:tc>
          <w:tcPr>
            <w:tcW w:w="1800" w:type="dxa"/>
            <w:gridSpan w:val="3"/>
            <w:vMerge/>
          </w:tcPr>
          <w:p w14:paraId="3D9D556A" w14:textId="77777777" w:rsidR="006F3A02" w:rsidRPr="00235DEB" w:rsidRDefault="006F3A02" w:rsidP="00816368">
            <w:pPr>
              <w:jc w:val="both"/>
              <w:rPr>
                <w:rFonts w:ascii="Sylfaen" w:hAnsi="Sylfaen"/>
                <w:b/>
                <w:sz w:val="16"/>
                <w:szCs w:val="16"/>
              </w:rPr>
            </w:pPr>
          </w:p>
        </w:tc>
        <w:tc>
          <w:tcPr>
            <w:tcW w:w="1281" w:type="dxa"/>
            <w:vMerge/>
          </w:tcPr>
          <w:p w14:paraId="57E2A969" w14:textId="77777777" w:rsidR="006F3A02" w:rsidRPr="00235DEB" w:rsidRDefault="006F3A02" w:rsidP="00816368">
            <w:pPr>
              <w:jc w:val="both"/>
              <w:rPr>
                <w:rFonts w:ascii="Sylfaen" w:hAnsi="Sylfaen"/>
                <w:b/>
                <w:sz w:val="16"/>
                <w:szCs w:val="16"/>
                <w:lang w:val="ka-GE"/>
              </w:rPr>
            </w:pPr>
          </w:p>
        </w:tc>
        <w:tc>
          <w:tcPr>
            <w:tcW w:w="377" w:type="dxa"/>
          </w:tcPr>
          <w:p w14:paraId="2D89FC2F" w14:textId="77777777" w:rsidR="006F3A02" w:rsidRPr="00235DEB" w:rsidRDefault="006F3A02" w:rsidP="00816368">
            <w:pPr>
              <w:jc w:val="center"/>
              <w:rPr>
                <w:rFonts w:ascii="Sylfaen" w:hAnsi="Sylfaen"/>
                <w:b/>
                <w:sz w:val="16"/>
                <w:szCs w:val="16"/>
              </w:rPr>
            </w:pPr>
            <w:r w:rsidRPr="00235DEB">
              <w:rPr>
                <w:rFonts w:ascii="Sylfaen" w:hAnsi="Sylfaen"/>
                <w:b/>
                <w:sz w:val="16"/>
                <w:szCs w:val="16"/>
              </w:rPr>
              <w:t>I</w:t>
            </w:r>
          </w:p>
        </w:tc>
        <w:tc>
          <w:tcPr>
            <w:tcW w:w="386" w:type="dxa"/>
          </w:tcPr>
          <w:p w14:paraId="219C6527" w14:textId="77777777" w:rsidR="006F3A02" w:rsidRPr="00235DEB" w:rsidRDefault="006F3A02" w:rsidP="00816368">
            <w:pPr>
              <w:jc w:val="center"/>
              <w:rPr>
                <w:rFonts w:ascii="Sylfaen" w:hAnsi="Sylfaen"/>
                <w:b/>
                <w:sz w:val="16"/>
                <w:szCs w:val="16"/>
              </w:rPr>
            </w:pPr>
            <w:r w:rsidRPr="00235DEB">
              <w:rPr>
                <w:rFonts w:ascii="Sylfaen" w:hAnsi="Sylfaen"/>
                <w:b/>
                <w:sz w:val="16"/>
                <w:szCs w:val="16"/>
              </w:rPr>
              <w:t>II</w:t>
            </w:r>
          </w:p>
        </w:tc>
        <w:tc>
          <w:tcPr>
            <w:tcW w:w="444" w:type="dxa"/>
          </w:tcPr>
          <w:p w14:paraId="07E146FD" w14:textId="77777777" w:rsidR="006F3A02" w:rsidRPr="00235DEB" w:rsidRDefault="006F3A02" w:rsidP="00816368">
            <w:pPr>
              <w:jc w:val="center"/>
              <w:rPr>
                <w:rFonts w:ascii="Sylfaen" w:hAnsi="Sylfaen"/>
                <w:b/>
                <w:sz w:val="16"/>
                <w:szCs w:val="16"/>
              </w:rPr>
            </w:pPr>
            <w:r w:rsidRPr="00235DEB">
              <w:rPr>
                <w:rFonts w:ascii="Sylfaen" w:hAnsi="Sylfaen"/>
                <w:b/>
                <w:sz w:val="16"/>
                <w:szCs w:val="16"/>
              </w:rPr>
              <w:t>III</w:t>
            </w:r>
          </w:p>
        </w:tc>
        <w:tc>
          <w:tcPr>
            <w:tcW w:w="445" w:type="dxa"/>
          </w:tcPr>
          <w:p w14:paraId="686D05C4" w14:textId="77777777" w:rsidR="006F3A02" w:rsidRPr="00235DEB" w:rsidRDefault="006F3A02" w:rsidP="00816368">
            <w:pPr>
              <w:jc w:val="center"/>
              <w:rPr>
                <w:rFonts w:ascii="Sylfaen" w:hAnsi="Sylfaen"/>
                <w:b/>
                <w:sz w:val="16"/>
                <w:szCs w:val="16"/>
              </w:rPr>
            </w:pPr>
            <w:r w:rsidRPr="00235DEB">
              <w:rPr>
                <w:rFonts w:ascii="Sylfaen" w:hAnsi="Sylfaen"/>
                <w:b/>
                <w:sz w:val="16"/>
                <w:szCs w:val="16"/>
              </w:rPr>
              <w:t>IV</w:t>
            </w:r>
          </w:p>
        </w:tc>
        <w:tc>
          <w:tcPr>
            <w:tcW w:w="382" w:type="dxa"/>
          </w:tcPr>
          <w:p w14:paraId="39831056" w14:textId="77777777" w:rsidR="006F3A02" w:rsidRPr="00235DEB" w:rsidRDefault="006F3A02" w:rsidP="00816368">
            <w:pPr>
              <w:jc w:val="center"/>
              <w:rPr>
                <w:rFonts w:ascii="Sylfaen" w:hAnsi="Sylfaen"/>
                <w:b/>
                <w:sz w:val="16"/>
                <w:szCs w:val="16"/>
              </w:rPr>
            </w:pPr>
            <w:r w:rsidRPr="00235DEB">
              <w:rPr>
                <w:rFonts w:ascii="Sylfaen" w:hAnsi="Sylfaen"/>
                <w:b/>
                <w:sz w:val="16"/>
                <w:szCs w:val="16"/>
              </w:rPr>
              <w:t>V</w:t>
            </w:r>
          </w:p>
        </w:tc>
        <w:tc>
          <w:tcPr>
            <w:tcW w:w="1405" w:type="dxa"/>
            <w:vMerge/>
          </w:tcPr>
          <w:p w14:paraId="74168ECD" w14:textId="77777777" w:rsidR="006F3A02" w:rsidRPr="00235DEB" w:rsidRDefault="006F3A02" w:rsidP="00816368">
            <w:pPr>
              <w:jc w:val="both"/>
              <w:rPr>
                <w:rFonts w:ascii="Sylfaen" w:hAnsi="Sylfaen"/>
                <w:b/>
                <w:sz w:val="16"/>
                <w:szCs w:val="16"/>
                <w:lang w:val="ka-GE"/>
              </w:rPr>
            </w:pPr>
          </w:p>
        </w:tc>
      </w:tr>
      <w:tr w:rsidR="00F462DC" w:rsidRPr="00235DEB" w14:paraId="12416742" w14:textId="77777777" w:rsidTr="005E1F59">
        <w:trPr>
          <w:cantSplit/>
          <w:trHeight w:val="1401"/>
        </w:trPr>
        <w:tc>
          <w:tcPr>
            <w:tcW w:w="378" w:type="dxa"/>
            <w:vMerge/>
          </w:tcPr>
          <w:p w14:paraId="35B056EC" w14:textId="77777777" w:rsidR="008960CA" w:rsidRPr="00235DEB" w:rsidRDefault="008960CA" w:rsidP="00816368">
            <w:pPr>
              <w:jc w:val="both"/>
              <w:rPr>
                <w:rFonts w:ascii="Sylfaen" w:hAnsi="Sylfaen"/>
                <w:b/>
                <w:sz w:val="16"/>
                <w:szCs w:val="16"/>
                <w:lang w:val="ka-GE"/>
              </w:rPr>
            </w:pPr>
          </w:p>
        </w:tc>
        <w:tc>
          <w:tcPr>
            <w:tcW w:w="729" w:type="dxa"/>
            <w:vMerge/>
          </w:tcPr>
          <w:p w14:paraId="4903798B" w14:textId="77777777" w:rsidR="008960CA" w:rsidRPr="00235DEB" w:rsidRDefault="008960CA" w:rsidP="00816368">
            <w:pPr>
              <w:jc w:val="both"/>
              <w:rPr>
                <w:rFonts w:ascii="Sylfaen" w:hAnsi="Sylfaen"/>
                <w:b/>
                <w:sz w:val="16"/>
                <w:szCs w:val="16"/>
                <w:lang w:val="ka-GE"/>
              </w:rPr>
            </w:pPr>
          </w:p>
        </w:tc>
        <w:tc>
          <w:tcPr>
            <w:tcW w:w="1603" w:type="dxa"/>
            <w:vMerge/>
          </w:tcPr>
          <w:p w14:paraId="255AB339" w14:textId="77777777" w:rsidR="008960CA" w:rsidRPr="00235DEB" w:rsidRDefault="008960CA" w:rsidP="00816368">
            <w:pPr>
              <w:jc w:val="both"/>
              <w:rPr>
                <w:rFonts w:ascii="Sylfaen" w:hAnsi="Sylfaen"/>
                <w:b/>
                <w:sz w:val="16"/>
                <w:szCs w:val="16"/>
                <w:lang w:val="ka-GE"/>
              </w:rPr>
            </w:pPr>
          </w:p>
        </w:tc>
        <w:tc>
          <w:tcPr>
            <w:tcW w:w="675" w:type="dxa"/>
            <w:vMerge/>
          </w:tcPr>
          <w:p w14:paraId="239A5080" w14:textId="77777777" w:rsidR="008960CA" w:rsidRPr="00235DEB" w:rsidRDefault="008960CA" w:rsidP="00816368">
            <w:pPr>
              <w:jc w:val="both"/>
              <w:rPr>
                <w:rFonts w:ascii="Sylfaen" w:hAnsi="Sylfaen"/>
                <w:b/>
                <w:sz w:val="16"/>
                <w:szCs w:val="16"/>
              </w:rPr>
            </w:pPr>
          </w:p>
        </w:tc>
        <w:tc>
          <w:tcPr>
            <w:tcW w:w="439" w:type="dxa"/>
            <w:textDirection w:val="btLr"/>
          </w:tcPr>
          <w:p w14:paraId="720EFA37" w14:textId="77777777" w:rsidR="008960CA" w:rsidRPr="00235DEB" w:rsidRDefault="008960CA" w:rsidP="00816368">
            <w:pPr>
              <w:ind w:left="113" w:right="113"/>
              <w:jc w:val="center"/>
              <w:rPr>
                <w:rFonts w:ascii="Sylfaen" w:hAnsi="Sylfaen"/>
                <w:b/>
                <w:sz w:val="16"/>
                <w:szCs w:val="16"/>
                <w:lang w:val="ka-GE"/>
              </w:rPr>
            </w:pPr>
            <w:r w:rsidRPr="00235DEB">
              <w:rPr>
                <w:rFonts w:ascii="Sylfaen" w:hAnsi="Sylfaen"/>
                <w:b/>
                <w:sz w:val="16"/>
                <w:szCs w:val="16"/>
                <w:lang w:val="ka-GE"/>
              </w:rPr>
              <w:t>ლექცია</w:t>
            </w:r>
          </w:p>
        </w:tc>
        <w:tc>
          <w:tcPr>
            <w:tcW w:w="439" w:type="dxa"/>
            <w:textDirection w:val="btLr"/>
          </w:tcPr>
          <w:p w14:paraId="43A20744" w14:textId="77777777" w:rsidR="008960CA" w:rsidRPr="00235DEB" w:rsidRDefault="008960CA" w:rsidP="00816368">
            <w:pPr>
              <w:ind w:left="113" w:right="113"/>
              <w:jc w:val="center"/>
              <w:rPr>
                <w:rFonts w:ascii="Sylfaen" w:hAnsi="Sylfaen"/>
                <w:b/>
                <w:sz w:val="16"/>
                <w:szCs w:val="16"/>
                <w:lang w:val="ka-GE"/>
              </w:rPr>
            </w:pPr>
            <w:r w:rsidRPr="00235DEB">
              <w:rPr>
                <w:rFonts w:ascii="Sylfaen" w:hAnsi="Sylfaen"/>
                <w:b/>
                <w:sz w:val="16"/>
                <w:szCs w:val="16"/>
                <w:lang w:val="ka-GE"/>
              </w:rPr>
              <w:t>სემინარი</w:t>
            </w:r>
          </w:p>
        </w:tc>
        <w:tc>
          <w:tcPr>
            <w:tcW w:w="922" w:type="dxa"/>
            <w:textDirection w:val="btLr"/>
          </w:tcPr>
          <w:p w14:paraId="39FD9C23" w14:textId="77777777" w:rsidR="008960CA" w:rsidRPr="00235DEB" w:rsidRDefault="008960CA" w:rsidP="00816368">
            <w:pPr>
              <w:ind w:left="113" w:right="113"/>
              <w:jc w:val="center"/>
              <w:rPr>
                <w:rFonts w:ascii="Sylfaen" w:hAnsi="Sylfaen"/>
                <w:b/>
                <w:sz w:val="16"/>
                <w:szCs w:val="16"/>
                <w:lang w:val="ka-GE"/>
              </w:rPr>
            </w:pPr>
            <w:r w:rsidRPr="00235DEB">
              <w:rPr>
                <w:rFonts w:ascii="Sylfaen" w:hAnsi="Sylfaen"/>
                <w:b/>
                <w:sz w:val="16"/>
                <w:szCs w:val="16"/>
                <w:lang w:val="ka-GE"/>
              </w:rPr>
              <w:t>პრაქტიკუმი /ლაბორატო-რიული</w:t>
            </w:r>
          </w:p>
        </w:tc>
        <w:tc>
          <w:tcPr>
            <w:tcW w:w="1281" w:type="dxa"/>
            <w:vMerge/>
          </w:tcPr>
          <w:p w14:paraId="515BBBC9" w14:textId="77777777" w:rsidR="008960CA" w:rsidRPr="00235DEB" w:rsidRDefault="008960CA" w:rsidP="00816368">
            <w:pPr>
              <w:jc w:val="both"/>
              <w:rPr>
                <w:rFonts w:ascii="Sylfaen" w:hAnsi="Sylfaen"/>
                <w:b/>
                <w:sz w:val="16"/>
                <w:szCs w:val="16"/>
                <w:lang w:val="ka-GE"/>
              </w:rPr>
            </w:pPr>
          </w:p>
        </w:tc>
        <w:tc>
          <w:tcPr>
            <w:tcW w:w="377" w:type="dxa"/>
          </w:tcPr>
          <w:p w14:paraId="473FFC64" w14:textId="77777777" w:rsidR="008960CA" w:rsidRPr="00235DEB" w:rsidRDefault="008960CA" w:rsidP="00816368">
            <w:pPr>
              <w:jc w:val="both"/>
              <w:rPr>
                <w:rFonts w:ascii="Sylfaen" w:hAnsi="Sylfaen"/>
                <w:b/>
                <w:sz w:val="16"/>
                <w:szCs w:val="16"/>
                <w:lang w:val="ka-GE"/>
              </w:rPr>
            </w:pPr>
          </w:p>
        </w:tc>
        <w:tc>
          <w:tcPr>
            <w:tcW w:w="386" w:type="dxa"/>
          </w:tcPr>
          <w:p w14:paraId="7CC25128" w14:textId="77777777" w:rsidR="008960CA" w:rsidRPr="00235DEB" w:rsidRDefault="008960CA" w:rsidP="00816368">
            <w:pPr>
              <w:jc w:val="both"/>
              <w:rPr>
                <w:rFonts w:ascii="Sylfaen" w:hAnsi="Sylfaen"/>
                <w:b/>
                <w:sz w:val="16"/>
                <w:szCs w:val="16"/>
                <w:lang w:val="ka-GE"/>
              </w:rPr>
            </w:pPr>
          </w:p>
        </w:tc>
        <w:tc>
          <w:tcPr>
            <w:tcW w:w="444" w:type="dxa"/>
          </w:tcPr>
          <w:p w14:paraId="45B05AA6" w14:textId="77777777" w:rsidR="008960CA" w:rsidRPr="00235DEB" w:rsidRDefault="008960CA" w:rsidP="00816368">
            <w:pPr>
              <w:jc w:val="both"/>
              <w:rPr>
                <w:rFonts w:ascii="Sylfaen" w:hAnsi="Sylfaen"/>
                <w:b/>
                <w:sz w:val="16"/>
                <w:szCs w:val="16"/>
                <w:lang w:val="ka-GE"/>
              </w:rPr>
            </w:pPr>
          </w:p>
        </w:tc>
        <w:tc>
          <w:tcPr>
            <w:tcW w:w="445" w:type="dxa"/>
          </w:tcPr>
          <w:p w14:paraId="19927A88" w14:textId="77777777" w:rsidR="008960CA" w:rsidRPr="00235DEB" w:rsidRDefault="008960CA" w:rsidP="00816368">
            <w:pPr>
              <w:jc w:val="both"/>
              <w:rPr>
                <w:rFonts w:ascii="Sylfaen" w:hAnsi="Sylfaen"/>
                <w:b/>
                <w:sz w:val="16"/>
                <w:szCs w:val="16"/>
                <w:lang w:val="ka-GE"/>
              </w:rPr>
            </w:pPr>
          </w:p>
        </w:tc>
        <w:tc>
          <w:tcPr>
            <w:tcW w:w="382" w:type="dxa"/>
          </w:tcPr>
          <w:p w14:paraId="23738049" w14:textId="77777777" w:rsidR="008960CA" w:rsidRPr="00235DEB" w:rsidRDefault="008960CA" w:rsidP="00816368">
            <w:pPr>
              <w:jc w:val="both"/>
              <w:rPr>
                <w:rFonts w:ascii="Sylfaen" w:hAnsi="Sylfaen"/>
                <w:b/>
                <w:sz w:val="16"/>
                <w:szCs w:val="16"/>
                <w:lang w:val="ka-GE"/>
              </w:rPr>
            </w:pPr>
          </w:p>
        </w:tc>
        <w:tc>
          <w:tcPr>
            <w:tcW w:w="1405" w:type="dxa"/>
            <w:vMerge/>
          </w:tcPr>
          <w:p w14:paraId="210D31EF" w14:textId="77777777" w:rsidR="008960CA" w:rsidRPr="00235DEB" w:rsidRDefault="008960CA" w:rsidP="00816368">
            <w:pPr>
              <w:jc w:val="both"/>
              <w:rPr>
                <w:rFonts w:ascii="Sylfaen" w:hAnsi="Sylfaen"/>
                <w:b/>
                <w:sz w:val="16"/>
                <w:szCs w:val="16"/>
                <w:lang w:val="ka-GE"/>
              </w:rPr>
            </w:pPr>
          </w:p>
        </w:tc>
      </w:tr>
      <w:tr w:rsidR="006C38D4" w:rsidRPr="00235DEB" w14:paraId="65A8B740" w14:textId="77777777" w:rsidTr="005E1F59">
        <w:tc>
          <w:tcPr>
            <w:tcW w:w="378" w:type="dxa"/>
          </w:tcPr>
          <w:p w14:paraId="722302C0" w14:textId="77777777" w:rsidR="006C38D4" w:rsidRPr="00802A42" w:rsidRDefault="00802A42" w:rsidP="00816368">
            <w:pPr>
              <w:jc w:val="both"/>
              <w:rPr>
                <w:rFonts w:ascii="Sylfaen" w:hAnsi="Sylfaen"/>
                <w:b/>
                <w:sz w:val="16"/>
                <w:szCs w:val="16"/>
                <w:lang w:val="ka-GE"/>
              </w:rPr>
            </w:pPr>
            <w:r>
              <w:rPr>
                <w:rFonts w:ascii="Sylfaen" w:hAnsi="Sylfaen"/>
                <w:b/>
                <w:sz w:val="16"/>
                <w:szCs w:val="16"/>
                <w:lang w:val="ka-GE"/>
              </w:rPr>
              <w:t>1</w:t>
            </w:r>
          </w:p>
        </w:tc>
        <w:tc>
          <w:tcPr>
            <w:tcW w:w="729" w:type="dxa"/>
          </w:tcPr>
          <w:p w14:paraId="442D6D4C" w14:textId="77777777" w:rsidR="006C38D4" w:rsidRPr="00235DEB" w:rsidRDefault="006C38D4" w:rsidP="00816368">
            <w:pPr>
              <w:jc w:val="both"/>
              <w:rPr>
                <w:rFonts w:ascii="Sylfaen" w:hAnsi="Sylfaen"/>
                <w:b/>
                <w:sz w:val="16"/>
                <w:szCs w:val="16"/>
              </w:rPr>
            </w:pPr>
          </w:p>
        </w:tc>
        <w:tc>
          <w:tcPr>
            <w:tcW w:w="1603" w:type="dxa"/>
          </w:tcPr>
          <w:p w14:paraId="1DC6C5AB" w14:textId="77777777" w:rsidR="006C38D4" w:rsidRPr="00235DEB" w:rsidRDefault="006C38D4" w:rsidP="000369CB">
            <w:pPr>
              <w:pStyle w:val="NoSpacing"/>
              <w:rPr>
                <w:rFonts w:cs="Sylfaen"/>
                <w:sz w:val="16"/>
                <w:szCs w:val="16"/>
              </w:rPr>
            </w:pPr>
            <w:r w:rsidRPr="00235DEB">
              <w:rPr>
                <w:rFonts w:ascii="Sylfaen" w:hAnsi="Sylfaen" w:cs="Sylfaen"/>
                <w:sz w:val="16"/>
                <w:szCs w:val="16"/>
              </w:rPr>
              <w:t>ბიოეთიკისა</w:t>
            </w:r>
            <w:r w:rsidRPr="00235DEB">
              <w:rPr>
                <w:rFonts w:cs="Sylfaen"/>
                <w:sz w:val="16"/>
                <w:szCs w:val="16"/>
              </w:rPr>
              <w:t xml:space="preserve"> </w:t>
            </w:r>
            <w:r w:rsidRPr="00235DEB">
              <w:rPr>
                <w:rFonts w:ascii="Sylfaen" w:hAnsi="Sylfaen" w:cs="Sylfaen"/>
                <w:sz w:val="16"/>
                <w:szCs w:val="16"/>
              </w:rPr>
              <w:t>და</w:t>
            </w:r>
            <w:r w:rsidRPr="00235DEB">
              <w:rPr>
                <w:rFonts w:cs="Sylfaen"/>
                <w:sz w:val="16"/>
                <w:szCs w:val="16"/>
              </w:rPr>
              <w:t xml:space="preserve"> </w:t>
            </w:r>
            <w:r w:rsidRPr="00235DEB">
              <w:rPr>
                <w:rFonts w:ascii="Sylfaen" w:hAnsi="Sylfaen" w:cs="Sylfaen"/>
                <w:sz w:val="16"/>
                <w:szCs w:val="16"/>
              </w:rPr>
              <w:t>სამედიცინო</w:t>
            </w:r>
            <w:r w:rsidRPr="00235DEB">
              <w:rPr>
                <w:rFonts w:cs="Sylfaen"/>
                <w:sz w:val="16"/>
                <w:szCs w:val="16"/>
              </w:rPr>
              <w:t xml:space="preserve"> </w:t>
            </w:r>
            <w:r w:rsidRPr="00235DEB">
              <w:rPr>
                <w:rFonts w:ascii="Sylfaen" w:hAnsi="Sylfaen" w:cs="Sylfaen"/>
                <w:sz w:val="16"/>
                <w:szCs w:val="16"/>
              </w:rPr>
              <w:t>სამართლის</w:t>
            </w:r>
            <w:r w:rsidRPr="00235DEB">
              <w:rPr>
                <w:rFonts w:cs="Sylfaen"/>
                <w:sz w:val="16"/>
                <w:szCs w:val="16"/>
              </w:rPr>
              <w:t xml:space="preserve"> </w:t>
            </w:r>
            <w:r w:rsidRPr="00235DEB">
              <w:rPr>
                <w:rFonts w:ascii="Sylfaen" w:hAnsi="Sylfaen" w:cs="Sylfaen"/>
                <w:sz w:val="16"/>
                <w:szCs w:val="16"/>
              </w:rPr>
              <w:t>საფუძვლები</w:t>
            </w:r>
          </w:p>
        </w:tc>
        <w:tc>
          <w:tcPr>
            <w:tcW w:w="675" w:type="dxa"/>
          </w:tcPr>
          <w:p w14:paraId="6D99E86A"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15</w:t>
            </w:r>
          </w:p>
        </w:tc>
        <w:tc>
          <w:tcPr>
            <w:tcW w:w="439" w:type="dxa"/>
          </w:tcPr>
          <w:p w14:paraId="44762CA9"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90</w:t>
            </w:r>
          </w:p>
        </w:tc>
        <w:tc>
          <w:tcPr>
            <w:tcW w:w="439" w:type="dxa"/>
          </w:tcPr>
          <w:p w14:paraId="049C1681"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45</w:t>
            </w:r>
          </w:p>
        </w:tc>
        <w:tc>
          <w:tcPr>
            <w:tcW w:w="922" w:type="dxa"/>
          </w:tcPr>
          <w:p w14:paraId="731814CC" w14:textId="77777777" w:rsidR="006C38D4" w:rsidRPr="00235DEB" w:rsidRDefault="006C38D4" w:rsidP="00816368">
            <w:pPr>
              <w:jc w:val="both"/>
              <w:rPr>
                <w:rFonts w:ascii="Sylfaen" w:hAnsi="Sylfaen"/>
                <w:b/>
                <w:sz w:val="16"/>
                <w:szCs w:val="16"/>
                <w:lang w:val="ka-GE"/>
              </w:rPr>
            </w:pPr>
          </w:p>
        </w:tc>
        <w:tc>
          <w:tcPr>
            <w:tcW w:w="1281" w:type="dxa"/>
          </w:tcPr>
          <w:p w14:paraId="7DE2D050" w14:textId="77777777" w:rsidR="006C38D4" w:rsidRPr="00235DEB" w:rsidRDefault="006C38D4" w:rsidP="00F462DC">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015E9729"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386" w:type="dxa"/>
          </w:tcPr>
          <w:p w14:paraId="24D9AA62"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4" w:type="dxa"/>
          </w:tcPr>
          <w:p w14:paraId="4D6A24B4"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7C0EEE15" w14:textId="77777777" w:rsidR="006C38D4" w:rsidRPr="00235DEB" w:rsidRDefault="006C38D4" w:rsidP="00816368">
            <w:pPr>
              <w:jc w:val="both"/>
              <w:rPr>
                <w:rFonts w:ascii="Sylfaen" w:hAnsi="Sylfaen"/>
                <w:b/>
                <w:sz w:val="16"/>
                <w:szCs w:val="16"/>
              </w:rPr>
            </w:pPr>
          </w:p>
        </w:tc>
        <w:tc>
          <w:tcPr>
            <w:tcW w:w="382" w:type="dxa"/>
          </w:tcPr>
          <w:p w14:paraId="63D0984F" w14:textId="77777777" w:rsidR="006C38D4" w:rsidRPr="00235DEB" w:rsidRDefault="006C38D4" w:rsidP="00816368">
            <w:pPr>
              <w:jc w:val="both"/>
              <w:rPr>
                <w:rFonts w:ascii="Sylfaen" w:hAnsi="Sylfaen"/>
                <w:b/>
                <w:sz w:val="16"/>
                <w:szCs w:val="16"/>
              </w:rPr>
            </w:pPr>
          </w:p>
        </w:tc>
        <w:tc>
          <w:tcPr>
            <w:tcW w:w="1405" w:type="dxa"/>
          </w:tcPr>
          <w:p w14:paraId="546FF221"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ნინო ჩიხლაძე</w:t>
            </w:r>
          </w:p>
        </w:tc>
      </w:tr>
      <w:tr w:rsidR="006C38D4" w:rsidRPr="00235DEB" w14:paraId="5AFA2188" w14:textId="77777777" w:rsidTr="005E1F59">
        <w:tc>
          <w:tcPr>
            <w:tcW w:w="378" w:type="dxa"/>
          </w:tcPr>
          <w:p w14:paraId="148AF53C" w14:textId="77777777" w:rsidR="006C38D4" w:rsidRPr="00802A42" w:rsidRDefault="00802A42" w:rsidP="00816368">
            <w:pPr>
              <w:jc w:val="both"/>
              <w:rPr>
                <w:rFonts w:ascii="Sylfaen" w:hAnsi="Sylfaen"/>
                <w:b/>
                <w:sz w:val="16"/>
                <w:szCs w:val="16"/>
                <w:lang w:val="ka-GE"/>
              </w:rPr>
            </w:pPr>
            <w:r>
              <w:rPr>
                <w:rFonts w:ascii="Sylfaen" w:hAnsi="Sylfaen"/>
                <w:b/>
                <w:sz w:val="16"/>
                <w:szCs w:val="16"/>
                <w:lang w:val="ka-GE"/>
              </w:rPr>
              <w:t>2</w:t>
            </w:r>
          </w:p>
        </w:tc>
        <w:tc>
          <w:tcPr>
            <w:tcW w:w="729" w:type="dxa"/>
          </w:tcPr>
          <w:p w14:paraId="31EEB040" w14:textId="77777777" w:rsidR="006C38D4" w:rsidRPr="00235DEB" w:rsidRDefault="006C38D4" w:rsidP="00816368">
            <w:pPr>
              <w:jc w:val="both"/>
              <w:rPr>
                <w:rFonts w:ascii="Sylfaen" w:hAnsi="Sylfaen"/>
                <w:b/>
                <w:sz w:val="16"/>
                <w:szCs w:val="16"/>
              </w:rPr>
            </w:pPr>
          </w:p>
        </w:tc>
        <w:tc>
          <w:tcPr>
            <w:tcW w:w="1603" w:type="dxa"/>
          </w:tcPr>
          <w:p w14:paraId="2CEC5C98" w14:textId="77777777" w:rsidR="006C38D4" w:rsidRPr="00235DEB" w:rsidRDefault="006C38D4" w:rsidP="000369CB">
            <w:pPr>
              <w:pStyle w:val="NoSpacing"/>
              <w:rPr>
                <w:sz w:val="16"/>
                <w:szCs w:val="16"/>
                <w:lang w:val="sv-SE"/>
              </w:rPr>
            </w:pPr>
            <w:r w:rsidRPr="00235DEB">
              <w:rPr>
                <w:rFonts w:ascii="Sylfaen" w:hAnsi="Sylfaen" w:cs="Sylfaen"/>
                <w:sz w:val="16"/>
                <w:szCs w:val="16"/>
              </w:rPr>
              <w:t>ბიოსტატისტიკა</w:t>
            </w:r>
            <w:r w:rsidRPr="00235DEB">
              <w:rPr>
                <w:rFonts w:cs="Sylfaen"/>
                <w:sz w:val="16"/>
                <w:szCs w:val="16"/>
              </w:rPr>
              <w:t xml:space="preserve">, </w:t>
            </w:r>
            <w:r w:rsidRPr="00235DEB">
              <w:rPr>
                <w:rFonts w:ascii="Sylfaen" w:hAnsi="Sylfaen" w:cs="Sylfaen"/>
                <w:sz w:val="16"/>
                <w:szCs w:val="16"/>
              </w:rPr>
              <w:t>ჯანდაცვის</w:t>
            </w:r>
            <w:r w:rsidRPr="00235DEB">
              <w:rPr>
                <w:rFonts w:cs="Sylfaen"/>
                <w:sz w:val="16"/>
                <w:szCs w:val="16"/>
              </w:rPr>
              <w:t xml:space="preserve"> </w:t>
            </w:r>
            <w:r w:rsidRPr="00235DEB">
              <w:rPr>
                <w:rFonts w:ascii="Sylfaen" w:hAnsi="Sylfaen" w:cs="Sylfaen"/>
                <w:sz w:val="16"/>
                <w:szCs w:val="16"/>
              </w:rPr>
              <w:t>საინფორმაციო</w:t>
            </w:r>
            <w:r w:rsidRPr="00235DEB">
              <w:rPr>
                <w:rFonts w:cs="Sylfaen"/>
                <w:sz w:val="16"/>
                <w:szCs w:val="16"/>
              </w:rPr>
              <w:t xml:space="preserve"> </w:t>
            </w:r>
            <w:r w:rsidRPr="00235DEB">
              <w:rPr>
                <w:rFonts w:ascii="Sylfaen" w:hAnsi="Sylfaen" w:cs="Sylfaen"/>
                <w:sz w:val="16"/>
                <w:szCs w:val="16"/>
              </w:rPr>
              <w:t>სისტემები</w:t>
            </w:r>
            <w:r w:rsidRPr="00235DEB">
              <w:rPr>
                <w:rFonts w:cs="Sylfaen"/>
                <w:sz w:val="16"/>
                <w:szCs w:val="16"/>
              </w:rPr>
              <w:t xml:space="preserve"> </w:t>
            </w:r>
          </w:p>
          <w:p w14:paraId="02A908CA" w14:textId="77777777" w:rsidR="006C38D4" w:rsidRPr="00235DEB" w:rsidRDefault="006C38D4" w:rsidP="000369CB">
            <w:pPr>
              <w:pStyle w:val="NoSpacing"/>
              <w:rPr>
                <w:rFonts w:ascii="AcadNusx" w:hAnsi="AcadNusx"/>
                <w:sz w:val="16"/>
                <w:szCs w:val="16"/>
                <w:lang w:val="sv-SE"/>
              </w:rPr>
            </w:pPr>
          </w:p>
        </w:tc>
        <w:tc>
          <w:tcPr>
            <w:tcW w:w="675" w:type="dxa"/>
          </w:tcPr>
          <w:p w14:paraId="29C2F17F"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15</w:t>
            </w:r>
          </w:p>
        </w:tc>
        <w:tc>
          <w:tcPr>
            <w:tcW w:w="439" w:type="dxa"/>
          </w:tcPr>
          <w:p w14:paraId="36B74CE3"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90</w:t>
            </w:r>
          </w:p>
        </w:tc>
        <w:tc>
          <w:tcPr>
            <w:tcW w:w="439" w:type="dxa"/>
          </w:tcPr>
          <w:p w14:paraId="310D7057"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45</w:t>
            </w:r>
          </w:p>
        </w:tc>
        <w:tc>
          <w:tcPr>
            <w:tcW w:w="922" w:type="dxa"/>
          </w:tcPr>
          <w:p w14:paraId="6B9B8535" w14:textId="77777777" w:rsidR="006C38D4" w:rsidRPr="00235DEB" w:rsidRDefault="006C38D4" w:rsidP="00816368">
            <w:pPr>
              <w:jc w:val="both"/>
              <w:rPr>
                <w:rFonts w:ascii="Sylfaen" w:hAnsi="Sylfaen"/>
                <w:b/>
                <w:sz w:val="16"/>
                <w:szCs w:val="16"/>
              </w:rPr>
            </w:pPr>
          </w:p>
        </w:tc>
        <w:tc>
          <w:tcPr>
            <w:tcW w:w="1281" w:type="dxa"/>
          </w:tcPr>
          <w:p w14:paraId="485226A8" w14:textId="77777777" w:rsidR="006C38D4" w:rsidRPr="00235DEB" w:rsidRDefault="006C38D4"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12A1E429"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386" w:type="dxa"/>
          </w:tcPr>
          <w:p w14:paraId="67BAA64D"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4" w:type="dxa"/>
          </w:tcPr>
          <w:p w14:paraId="7E8AB4A8" w14:textId="77777777" w:rsidR="006C38D4" w:rsidRPr="00235DEB" w:rsidRDefault="006C38D4" w:rsidP="005C094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2A418552" w14:textId="77777777" w:rsidR="006C38D4" w:rsidRPr="00235DEB" w:rsidRDefault="006C38D4" w:rsidP="00816368">
            <w:pPr>
              <w:jc w:val="both"/>
              <w:rPr>
                <w:rFonts w:ascii="Sylfaen" w:hAnsi="Sylfaen"/>
                <w:b/>
                <w:sz w:val="16"/>
                <w:szCs w:val="16"/>
              </w:rPr>
            </w:pPr>
          </w:p>
        </w:tc>
        <w:tc>
          <w:tcPr>
            <w:tcW w:w="382" w:type="dxa"/>
          </w:tcPr>
          <w:p w14:paraId="2EA47108" w14:textId="77777777" w:rsidR="006C38D4" w:rsidRPr="00235DEB" w:rsidRDefault="006C38D4" w:rsidP="00816368">
            <w:pPr>
              <w:jc w:val="both"/>
              <w:rPr>
                <w:rFonts w:ascii="Sylfaen" w:hAnsi="Sylfaen"/>
                <w:b/>
                <w:sz w:val="16"/>
                <w:szCs w:val="16"/>
              </w:rPr>
            </w:pPr>
          </w:p>
        </w:tc>
        <w:tc>
          <w:tcPr>
            <w:tcW w:w="1405" w:type="dxa"/>
          </w:tcPr>
          <w:p w14:paraId="75911C5D"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მაია კერესელიძე</w:t>
            </w:r>
          </w:p>
        </w:tc>
      </w:tr>
      <w:tr w:rsidR="006C38D4" w:rsidRPr="00235DEB" w14:paraId="1521B870" w14:textId="77777777" w:rsidTr="005E1F59">
        <w:tc>
          <w:tcPr>
            <w:tcW w:w="378" w:type="dxa"/>
          </w:tcPr>
          <w:p w14:paraId="48E54116" w14:textId="77777777" w:rsidR="006C38D4" w:rsidRPr="00802A42" w:rsidRDefault="00802A42" w:rsidP="00816368">
            <w:pPr>
              <w:jc w:val="both"/>
              <w:rPr>
                <w:rFonts w:ascii="Sylfaen" w:hAnsi="Sylfaen"/>
                <w:b/>
                <w:sz w:val="16"/>
                <w:szCs w:val="16"/>
                <w:lang w:val="ka-GE"/>
              </w:rPr>
            </w:pPr>
            <w:r>
              <w:rPr>
                <w:rFonts w:ascii="Sylfaen" w:hAnsi="Sylfaen"/>
                <w:b/>
                <w:sz w:val="16"/>
                <w:szCs w:val="16"/>
                <w:lang w:val="ka-GE"/>
              </w:rPr>
              <w:t>3</w:t>
            </w:r>
          </w:p>
        </w:tc>
        <w:tc>
          <w:tcPr>
            <w:tcW w:w="729" w:type="dxa"/>
          </w:tcPr>
          <w:p w14:paraId="1DFECB4D" w14:textId="77777777" w:rsidR="006C38D4" w:rsidRPr="00235DEB" w:rsidRDefault="006C38D4" w:rsidP="00816368">
            <w:pPr>
              <w:jc w:val="both"/>
              <w:rPr>
                <w:rFonts w:ascii="Sylfaen" w:hAnsi="Sylfaen"/>
                <w:b/>
                <w:sz w:val="16"/>
                <w:szCs w:val="16"/>
              </w:rPr>
            </w:pPr>
          </w:p>
        </w:tc>
        <w:tc>
          <w:tcPr>
            <w:tcW w:w="1603" w:type="dxa"/>
          </w:tcPr>
          <w:p w14:paraId="52CA0870" w14:textId="77777777" w:rsidR="006C38D4" w:rsidRPr="00235DEB" w:rsidRDefault="006C38D4" w:rsidP="000369CB">
            <w:pPr>
              <w:pStyle w:val="NoSpacing"/>
              <w:rPr>
                <w:rFonts w:cs="Sylfaen"/>
                <w:sz w:val="16"/>
                <w:szCs w:val="16"/>
              </w:rPr>
            </w:pPr>
            <w:r w:rsidRPr="00235DEB">
              <w:rPr>
                <w:rFonts w:ascii="Sylfaen" w:hAnsi="Sylfaen" w:cs="Sylfaen"/>
                <w:sz w:val="16"/>
                <w:szCs w:val="16"/>
              </w:rPr>
              <w:t>გარემოს</w:t>
            </w:r>
            <w:r w:rsidRPr="00235DEB">
              <w:rPr>
                <w:rFonts w:cs="Sylfaen"/>
                <w:sz w:val="16"/>
                <w:szCs w:val="16"/>
              </w:rPr>
              <w:t xml:space="preserve"> </w:t>
            </w:r>
            <w:r w:rsidRPr="00235DEB">
              <w:rPr>
                <w:rFonts w:ascii="Sylfaen" w:hAnsi="Sylfaen" w:cs="Sylfaen"/>
                <w:sz w:val="16"/>
                <w:szCs w:val="16"/>
              </w:rPr>
              <w:t>ჯანმრთელობა</w:t>
            </w:r>
          </w:p>
        </w:tc>
        <w:tc>
          <w:tcPr>
            <w:tcW w:w="675" w:type="dxa"/>
          </w:tcPr>
          <w:p w14:paraId="2BB284C2"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15</w:t>
            </w:r>
          </w:p>
        </w:tc>
        <w:tc>
          <w:tcPr>
            <w:tcW w:w="439" w:type="dxa"/>
          </w:tcPr>
          <w:p w14:paraId="7A9BD8AB"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90</w:t>
            </w:r>
          </w:p>
        </w:tc>
        <w:tc>
          <w:tcPr>
            <w:tcW w:w="439" w:type="dxa"/>
          </w:tcPr>
          <w:p w14:paraId="47D4224A"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45</w:t>
            </w:r>
          </w:p>
        </w:tc>
        <w:tc>
          <w:tcPr>
            <w:tcW w:w="922" w:type="dxa"/>
          </w:tcPr>
          <w:p w14:paraId="303448A0" w14:textId="77777777" w:rsidR="006C38D4" w:rsidRPr="00235DEB" w:rsidRDefault="006C38D4" w:rsidP="00816368">
            <w:pPr>
              <w:jc w:val="both"/>
              <w:rPr>
                <w:rFonts w:ascii="Sylfaen" w:hAnsi="Sylfaen"/>
                <w:b/>
                <w:sz w:val="16"/>
                <w:szCs w:val="16"/>
              </w:rPr>
            </w:pPr>
          </w:p>
        </w:tc>
        <w:tc>
          <w:tcPr>
            <w:tcW w:w="1281" w:type="dxa"/>
          </w:tcPr>
          <w:p w14:paraId="60D2F080" w14:textId="77777777" w:rsidR="006C38D4" w:rsidRPr="00235DEB" w:rsidRDefault="006C38D4"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17613831"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386" w:type="dxa"/>
          </w:tcPr>
          <w:p w14:paraId="07B5738A"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4" w:type="dxa"/>
          </w:tcPr>
          <w:p w14:paraId="571E3066"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3C33ACE5" w14:textId="77777777" w:rsidR="006C38D4" w:rsidRPr="00235DEB" w:rsidRDefault="006C38D4" w:rsidP="00816368">
            <w:pPr>
              <w:jc w:val="both"/>
              <w:rPr>
                <w:rFonts w:ascii="Sylfaen" w:hAnsi="Sylfaen"/>
                <w:b/>
                <w:sz w:val="16"/>
                <w:szCs w:val="16"/>
              </w:rPr>
            </w:pPr>
          </w:p>
        </w:tc>
        <w:tc>
          <w:tcPr>
            <w:tcW w:w="382" w:type="dxa"/>
          </w:tcPr>
          <w:p w14:paraId="257C9FFD" w14:textId="77777777" w:rsidR="006C38D4" w:rsidRPr="00235DEB" w:rsidRDefault="006C38D4" w:rsidP="00816368">
            <w:pPr>
              <w:jc w:val="both"/>
              <w:rPr>
                <w:rFonts w:ascii="Sylfaen" w:hAnsi="Sylfaen"/>
                <w:b/>
                <w:sz w:val="16"/>
                <w:szCs w:val="16"/>
              </w:rPr>
            </w:pPr>
          </w:p>
        </w:tc>
        <w:tc>
          <w:tcPr>
            <w:tcW w:w="1405" w:type="dxa"/>
          </w:tcPr>
          <w:p w14:paraId="39127BBC"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ქეთევან დადიანი</w:t>
            </w:r>
          </w:p>
        </w:tc>
      </w:tr>
      <w:tr w:rsidR="006C38D4" w:rsidRPr="00235DEB" w14:paraId="773F128A" w14:textId="77777777" w:rsidTr="005E1F59">
        <w:tc>
          <w:tcPr>
            <w:tcW w:w="378" w:type="dxa"/>
          </w:tcPr>
          <w:p w14:paraId="49AD4BB2" w14:textId="77777777" w:rsidR="006C38D4" w:rsidRPr="00802A42" w:rsidRDefault="00802A42" w:rsidP="00816368">
            <w:pPr>
              <w:jc w:val="both"/>
              <w:rPr>
                <w:rFonts w:ascii="Sylfaen" w:hAnsi="Sylfaen"/>
                <w:b/>
                <w:sz w:val="16"/>
                <w:szCs w:val="16"/>
                <w:lang w:val="ka-GE"/>
              </w:rPr>
            </w:pPr>
            <w:r>
              <w:rPr>
                <w:rFonts w:ascii="Sylfaen" w:hAnsi="Sylfaen"/>
                <w:b/>
                <w:sz w:val="16"/>
                <w:szCs w:val="16"/>
                <w:lang w:val="ka-GE"/>
              </w:rPr>
              <w:t>4</w:t>
            </w:r>
          </w:p>
        </w:tc>
        <w:tc>
          <w:tcPr>
            <w:tcW w:w="729" w:type="dxa"/>
          </w:tcPr>
          <w:p w14:paraId="183DCF8C" w14:textId="77777777" w:rsidR="006C38D4" w:rsidRPr="00235DEB" w:rsidRDefault="006C38D4" w:rsidP="00816368">
            <w:pPr>
              <w:jc w:val="both"/>
              <w:rPr>
                <w:rFonts w:ascii="Sylfaen" w:hAnsi="Sylfaen"/>
                <w:b/>
                <w:sz w:val="16"/>
                <w:szCs w:val="16"/>
              </w:rPr>
            </w:pPr>
          </w:p>
        </w:tc>
        <w:tc>
          <w:tcPr>
            <w:tcW w:w="1603" w:type="dxa"/>
          </w:tcPr>
          <w:p w14:paraId="164FE635" w14:textId="77777777" w:rsidR="006C38D4" w:rsidRPr="00235DEB" w:rsidRDefault="006C38D4" w:rsidP="000369CB">
            <w:pPr>
              <w:pStyle w:val="NoSpacing"/>
              <w:rPr>
                <w:rFonts w:cs="Sylfaen"/>
                <w:sz w:val="16"/>
                <w:szCs w:val="16"/>
              </w:rPr>
            </w:pPr>
            <w:r w:rsidRPr="00235DEB">
              <w:rPr>
                <w:rFonts w:ascii="Sylfaen" w:hAnsi="Sylfaen" w:cs="Sylfaen"/>
                <w:sz w:val="16"/>
                <w:szCs w:val="16"/>
              </w:rPr>
              <w:t>ეპიდემიოლოგია</w:t>
            </w:r>
          </w:p>
        </w:tc>
        <w:tc>
          <w:tcPr>
            <w:tcW w:w="675" w:type="dxa"/>
          </w:tcPr>
          <w:p w14:paraId="123F4983"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15</w:t>
            </w:r>
          </w:p>
        </w:tc>
        <w:tc>
          <w:tcPr>
            <w:tcW w:w="439" w:type="dxa"/>
          </w:tcPr>
          <w:p w14:paraId="20F3DA4B"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90</w:t>
            </w:r>
          </w:p>
        </w:tc>
        <w:tc>
          <w:tcPr>
            <w:tcW w:w="439" w:type="dxa"/>
          </w:tcPr>
          <w:p w14:paraId="460A2F76"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45</w:t>
            </w:r>
          </w:p>
        </w:tc>
        <w:tc>
          <w:tcPr>
            <w:tcW w:w="922" w:type="dxa"/>
          </w:tcPr>
          <w:p w14:paraId="0FCB8EE6" w14:textId="77777777" w:rsidR="006C38D4" w:rsidRPr="00235DEB" w:rsidRDefault="006C38D4" w:rsidP="00816368">
            <w:pPr>
              <w:jc w:val="both"/>
              <w:rPr>
                <w:rFonts w:ascii="Sylfaen" w:hAnsi="Sylfaen"/>
                <w:b/>
                <w:sz w:val="16"/>
                <w:szCs w:val="16"/>
              </w:rPr>
            </w:pPr>
          </w:p>
        </w:tc>
        <w:tc>
          <w:tcPr>
            <w:tcW w:w="1281" w:type="dxa"/>
          </w:tcPr>
          <w:p w14:paraId="0F35B68B" w14:textId="77777777" w:rsidR="006C38D4" w:rsidRPr="00235DEB" w:rsidRDefault="006C38D4"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1AA8B3B0"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386" w:type="dxa"/>
          </w:tcPr>
          <w:p w14:paraId="55021B76"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4" w:type="dxa"/>
          </w:tcPr>
          <w:p w14:paraId="4CE4645E"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70EB5691" w14:textId="77777777" w:rsidR="006C38D4" w:rsidRPr="00235DEB" w:rsidRDefault="006C38D4" w:rsidP="00816368">
            <w:pPr>
              <w:jc w:val="both"/>
              <w:rPr>
                <w:rFonts w:ascii="Sylfaen" w:hAnsi="Sylfaen"/>
                <w:b/>
                <w:sz w:val="16"/>
                <w:szCs w:val="16"/>
              </w:rPr>
            </w:pPr>
          </w:p>
        </w:tc>
        <w:tc>
          <w:tcPr>
            <w:tcW w:w="382" w:type="dxa"/>
          </w:tcPr>
          <w:p w14:paraId="0F64F283" w14:textId="77777777" w:rsidR="006C38D4" w:rsidRPr="00235DEB" w:rsidRDefault="006C38D4" w:rsidP="00816368">
            <w:pPr>
              <w:jc w:val="both"/>
              <w:rPr>
                <w:rFonts w:ascii="Sylfaen" w:hAnsi="Sylfaen"/>
                <w:b/>
                <w:sz w:val="16"/>
                <w:szCs w:val="16"/>
              </w:rPr>
            </w:pPr>
          </w:p>
        </w:tc>
        <w:tc>
          <w:tcPr>
            <w:tcW w:w="1405" w:type="dxa"/>
          </w:tcPr>
          <w:p w14:paraId="2EB84C8E"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პაატა იმნაძე</w:t>
            </w:r>
          </w:p>
          <w:p w14:paraId="6F5DA991"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შოთა ცანავა</w:t>
            </w:r>
          </w:p>
        </w:tc>
      </w:tr>
      <w:tr w:rsidR="006C38D4" w:rsidRPr="00235DEB" w14:paraId="42590D90" w14:textId="77777777" w:rsidTr="005E1F59">
        <w:tc>
          <w:tcPr>
            <w:tcW w:w="378" w:type="dxa"/>
          </w:tcPr>
          <w:p w14:paraId="49B72381" w14:textId="77777777" w:rsidR="006C38D4" w:rsidRPr="00802A42" w:rsidRDefault="00802A42" w:rsidP="00816368">
            <w:pPr>
              <w:jc w:val="both"/>
              <w:rPr>
                <w:rFonts w:ascii="Sylfaen" w:hAnsi="Sylfaen"/>
                <w:b/>
                <w:sz w:val="16"/>
                <w:szCs w:val="16"/>
                <w:lang w:val="ka-GE"/>
              </w:rPr>
            </w:pPr>
            <w:r>
              <w:rPr>
                <w:rFonts w:ascii="Sylfaen" w:hAnsi="Sylfaen"/>
                <w:b/>
                <w:sz w:val="16"/>
                <w:szCs w:val="16"/>
                <w:lang w:val="ka-GE"/>
              </w:rPr>
              <w:t>5</w:t>
            </w:r>
          </w:p>
        </w:tc>
        <w:tc>
          <w:tcPr>
            <w:tcW w:w="729" w:type="dxa"/>
          </w:tcPr>
          <w:p w14:paraId="11D9F0F2" w14:textId="77777777" w:rsidR="006C38D4" w:rsidRPr="00235DEB" w:rsidRDefault="006C38D4" w:rsidP="00816368">
            <w:pPr>
              <w:jc w:val="both"/>
              <w:rPr>
                <w:rFonts w:ascii="Sylfaen" w:hAnsi="Sylfaen"/>
                <w:b/>
                <w:sz w:val="16"/>
                <w:szCs w:val="16"/>
              </w:rPr>
            </w:pPr>
          </w:p>
        </w:tc>
        <w:tc>
          <w:tcPr>
            <w:tcW w:w="1603" w:type="dxa"/>
          </w:tcPr>
          <w:p w14:paraId="70FD28A9" w14:textId="77777777" w:rsidR="006C38D4" w:rsidRPr="00235DEB" w:rsidRDefault="006C38D4" w:rsidP="000369CB">
            <w:pPr>
              <w:pStyle w:val="NoSpacing"/>
              <w:rPr>
                <w:rFonts w:cs="Sylfaen"/>
                <w:sz w:val="16"/>
                <w:szCs w:val="16"/>
              </w:rPr>
            </w:pPr>
            <w:r w:rsidRPr="00235DEB">
              <w:rPr>
                <w:rFonts w:ascii="Sylfaen" w:hAnsi="Sylfaen" w:cs="Sylfaen"/>
                <w:sz w:val="16"/>
                <w:szCs w:val="16"/>
              </w:rPr>
              <w:t>ჯანდაცვის</w:t>
            </w:r>
            <w:r w:rsidRPr="00235DEB">
              <w:rPr>
                <w:rFonts w:cs="Sylfaen"/>
                <w:sz w:val="16"/>
                <w:szCs w:val="16"/>
              </w:rPr>
              <w:t xml:space="preserve"> </w:t>
            </w:r>
            <w:r w:rsidRPr="00235DEB">
              <w:rPr>
                <w:rFonts w:ascii="Sylfaen" w:hAnsi="Sylfaen" w:cs="Sylfaen"/>
                <w:sz w:val="16"/>
                <w:szCs w:val="16"/>
              </w:rPr>
              <w:t>ორგანიზაცია</w:t>
            </w:r>
            <w:r w:rsidRPr="00235DEB">
              <w:rPr>
                <w:rFonts w:cs="Sylfaen"/>
                <w:sz w:val="16"/>
                <w:szCs w:val="16"/>
              </w:rPr>
              <w:t xml:space="preserve"> </w:t>
            </w:r>
            <w:r w:rsidRPr="00235DEB">
              <w:rPr>
                <w:rFonts w:ascii="Sylfaen" w:hAnsi="Sylfaen" w:cs="Sylfaen"/>
                <w:sz w:val="16"/>
                <w:szCs w:val="16"/>
              </w:rPr>
              <w:t>და</w:t>
            </w:r>
            <w:r w:rsidRPr="00235DEB">
              <w:rPr>
                <w:rFonts w:cs="Sylfaen"/>
                <w:sz w:val="16"/>
                <w:szCs w:val="16"/>
              </w:rPr>
              <w:t xml:space="preserve"> </w:t>
            </w:r>
            <w:r w:rsidRPr="00235DEB">
              <w:rPr>
                <w:rFonts w:ascii="Sylfaen" w:hAnsi="Sylfaen" w:cs="Sylfaen"/>
                <w:sz w:val="16"/>
                <w:szCs w:val="16"/>
              </w:rPr>
              <w:t>მენეჯმენტი</w:t>
            </w:r>
          </w:p>
        </w:tc>
        <w:tc>
          <w:tcPr>
            <w:tcW w:w="675" w:type="dxa"/>
          </w:tcPr>
          <w:p w14:paraId="3B0DD6CD"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15</w:t>
            </w:r>
          </w:p>
        </w:tc>
        <w:tc>
          <w:tcPr>
            <w:tcW w:w="439" w:type="dxa"/>
          </w:tcPr>
          <w:p w14:paraId="1CF6569C"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90</w:t>
            </w:r>
          </w:p>
        </w:tc>
        <w:tc>
          <w:tcPr>
            <w:tcW w:w="439" w:type="dxa"/>
          </w:tcPr>
          <w:p w14:paraId="316553DF" w14:textId="77777777" w:rsidR="006C38D4" w:rsidRPr="00235DEB" w:rsidRDefault="006C38D4" w:rsidP="000369CB">
            <w:pPr>
              <w:jc w:val="both"/>
              <w:rPr>
                <w:rFonts w:ascii="Sylfaen" w:hAnsi="Sylfaen"/>
                <w:b/>
                <w:sz w:val="16"/>
                <w:szCs w:val="16"/>
                <w:lang w:val="ka-GE"/>
              </w:rPr>
            </w:pPr>
            <w:r>
              <w:rPr>
                <w:rFonts w:ascii="Sylfaen" w:hAnsi="Sylfaen"/>
                <w:b/>
                <w:sz w:val="16"/>
                <w:szCs w:val="16"/>
                <w:lang w:val="ka-GE"/>
              </w:rPr>
              <w:t>45</w:t>
            </w:r>
          </w:p>
        </w:tc>
        <w:tc>
          <w:tcPr>
            <w:tcW w:w="922" w:type="dxa"/>
          </w:tcPr>
          <w:p w14:paraId="174F6A81" w14:textId="77777777" w:rsidR="006C38D4" w:rsidRPr="00235DEB" w:rsidRDefault="006C38D4" w:rsidP="00816368">
            <w:pPr>
              <w:jc w:val="both"/>
              <w:rPr>
                <w:rFonts w:ascii="Sylfaen" w:hAnsi="Sylfaen"/>
                <w:b/>
                <w:sz w:val="16"/>
                <w:szCs w:val="16"/>
              </w:rPr>
            </w:pPr>
          </w:p>
        </w:tc>
        <w:tc>
          <w:tcPr>
            <w:tcW w:w="1281" w:type="dxa"/>
          </w:tcPr>
          <w:p w14:paraId="5CB59E32" w14:textId="77777777" w:rsidR="006C38D4" w:rsidRPr="00235DEB" w:rsidRDefault="006C38D4"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3E82BB02"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386" w:type="dxa"/>
          </w:tcPr>
          <w:p w14:paraId="384D0335"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4" w:type="dxa"/>
          </w:tcPr>
          <w:p w14:paraId="7D80ED07"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56123182" w14:textId="77777777" w:rsidR="006C38D4" w:rsidRPr="00235DEB" w:rsidRDefault="006C38D4" w:rsidP="00816368">
            <w:pPr>
              <w:jc w:val="both"/>
              <w:rPr>
                <w:rFonts w:ascii="Sylfaen" w:hAnsi="Sylfaen"/>
                <w:b/>
                <w:sz w:val="16"/>
                <w:szCs w:val="16"/>
              </w:rPr>
            </w:pPr>
          </w:p>
        </w:tc>
        <w:tc>
          <w:tcPr>
            <w:tcW w:w="382" w:type="dxa"/>
          </w:tcPr>
          <w:p w14:paraId="13022DC2" w14:textId="77777777" w:rsidR="006C38D4" w:rsidRPr="00235DEB" w:rsidRDefault="006C38D4" w:rsidP="00816368">
            <w:pPr>
              <w:jc w:val="both"/>
              <w:rPr>
                <w:rFonts w:ascii="Sylfaen" w:hAnsi="Sylfaen"/>
                <w:b/>
                <w:sz w:val="16"/>
                <w:szCs w:val="16"/>
              </w:rPr>
            </w:pPr>
          </w:p>
        </w:tc>
        <w:tc>
          <w:tcPr>
            <w:tcW w:w="1405" w:type="dxa"/>
          </w:tcPr>
          <w:p w14:paraId="55A223AC"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ნატა ყაზახაშვილი</w:t>
            </w:r>
          </w:p>
          <w:p w14:paraId="483F602A" w14:textId="77777777" w:rsidR="006C38D4" w:rsidRPr="00235DEB" w:rsidRDefault="006C38D4" w:rsidP="00816368">
            <w:pPr>
              <w:jc w:val="both"/>
              <w:rPr>
                <w:rFonts w:ascii="Sylfaen" w:hAnsi="Sylfaen"/>
                <w:b/>
                <w:sz w:val="16"/>
                <w:szCs w:val="16"/>
                <w:lang w:val="ka-GE"/>
              </w:rPr>
            </w:pPr>
            <w:r w:rsidRPr="00235DEB">
              <w:rPr>
                <w:rFonts w:ascii="Sylfaen" w:hAnsi="Sylfaen"/>
                <w:b/>
                <w:sz w:val="16"/>
                <w:szCs w:val="16"/>
                <w:lang w:val="ka-GE"/>
              </w:rPr>
              <w:t>ლაშა ლორია</w:t>
            </w:r>
          </w:p>
        </w:tc>
      </w:tr>
      <w:tr w:rsidR="00F462DC" w:rsidRPr="00235DEB" w14:paraId="3A8A3F5C" w14:textId="77777777" w:rsidTr="005E1F59">
        <w:tc>
          <w:tcPr>
            <w:tcW w:w="378" w:type="dxa"/>
          </w:tcPr>
          <w:p w14:paraId="6D6A3323" w14:textId="77777777" w:rsidR="00F462DC" w:rsidRPr="00802A42" w:rsidRDefault="00802A42" w:rsidP="00816368">
            <w:pPr>
              <w:jc w:val="both"/>
              <w:rPr>
                <w:rFonts w:ascii="Sylfaen" w:hAnsi="Sylfaen"/>
                <w:b/>
                <w:sz w:val="16"/>
                <w:szCs w:val="16"/>
                <w:lang w:val="ka-GE"/>
              </w:rPr>
            </w:pPr>
            <w:r>
              <w:rPr>
                <w:rFonts w:ascii="Sylfaen" w:hAnsi="Sylfaen"/>
                <w:b/>
                <w:sz w:val="16"/>
                <w:szCs w:val="16"/>
                <w:lang w:val="ka-GE"/>
              </w:rPr>
              <w:t>6</w:t>
            </w:r>
          </w:p>
        </w:tc>
        <w:tc>
          <w:tcPr>
            <w:tcW w:w="729" w:type="dxa"/>
          </w:tcPr>
          <w:p w14:paraId="1E38C026" w14:textId="77777777" w:rsidR="00F462DC" w:rsidRPr="00235DEB" w:rsidRDefault="00F462DC" w:rsidP="00816368">
            <w:pPr>
              <w:jc w:val="both"/>
              <w:rPr>
                <w:rFonts w:ascii="Sylfaen" w:hAnsi="Sylfaen"/>
                <w:b/>
                <w:sz w:val="16"/>
                <w:szCs w:val="16"/>
              </w:rPr>
            </w:pPr>
          </w:p>
        </w:tc>
        <w:tc>
          <w:tcPr>
            <w:tcW w:w="1603" w:type="dxa"/>
          </w:tcPr>
          <w:p w14:paraId="02304428" w14:textId="77777777" w:rsidR="00F462DC" w:rsidRPr="00235DEB" w:rsidRDefault="00F462DC" w:rsidP="000369CB">
            <w:pPr>
              <w:jc w:val="both"/>
              <w:rPr>
                <w:rFonts w:ascii="Arial" w:eastAsia="Sylfaen" w:hAnsi="Arial" w:cs="Arial"/>
                <w:sz w:val="16"/>
                <w:szCs w:val="16"/>
                <w:lang w:val="ka-GE"/>
              </w:rPr>
            </w:pPr>
            <w:r w:rsidRPr="00235DEB">
              <w:rPr>
                <w:rFonts w:ascii="Sylfaen" w:eastAsia="Sylfaen" w:hAnsi="Sylfaen" w:cs="Arial"/>
                <w:sz w:val="16"/>
                <w:szCs w:val="16"/>
                <w:lang w:val="ka-GE"/>
              </w:rPr>
              <w:t>ინგლისური ენა</w:t>
            </w:r>
          </w:p>
        </w:tc>
        <w:tc>
          <w:tcPr>
            <w:tcW w:w="675" w:type="dxa"/>
          </w:tcPr>
          <w:p w14:paraId="10B3578D"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10</w:t>
            </w:r>
          </w:p>
        </w:tc>
        <w:tc>
          <w:tcPr>
            <w:tcW w:w="439" w:type="dxa"/>
          </w:tcPr>
          <w:p w14:paraId="4B32655C" w14:textId="77777777" w:rsidR="00F462DC" w:rsidRPr="00235DEB" w:rsidRDefault="00F462DC" w:rsidP="00816368">
            <w:pPr>
              <w:jc w:val="both"/>
              <w:rPr>
                <w:rFonts w:ascii="Sylfaen" w:hAnsi="Sylfaen"/>
                <w:b/>
                <w:sz w:val="16"/>
                <w:szCs w:val="16"/>
              </w:rPr>
            </w:pPr>
          </w:p>
        </w:tc>
        <w:tc>
          <w:tcPr>
            <w:tcW w:w="439" w:type="dxa"/>
          </w:tcPr>
          <w:p w14:paraId="6767608C" w14:textId="77777777" w:rsidR="00F462DC" w:rsidRPr="00235DEB" w:rsidRDefault="00F462DC" w:rsidP="00816368">
            <w:pPr>
              <w:jc w:val="both"/>
              <w:rPr>
                <w:rFonts w:ascii="Sylfaen" w:hAnsi="Sylfaen"/>
                <w:b/>
                <w:sz w:val="16"/>
                <w:szCs w:val="16"/>
              </w:rPr>
            </w:pPr>
          </w:p>
        </w:tc>
        <w:tc>
          <w:tcPr>
            <w:tcW w:w="922" w:type="dxa"/>
          </w:tcPr>
          <w:p w14:paraId="03EFCACE" w14:textId="77777777" w:rsidR="00F462DC" w:rsidRPr="00235DEB" w:rsidRDefault="00F462DC" w:rsidP="00816368">
            <w:pPr>
              <w:jc w:val="both"/>
              <w:rPr>
                <w:rFonts w:ascii="Sylfaen" w:hAnsi="Sylfaen"/>
                <w:b/>
                <w:sz w:val="16"/>
                <w:szCs w:val="16"/>
              </w:rPr>
            </w:pPr>
          </w:p>
        </w:tc>
        <w:tc>
          <w:tcPr>
            <w:tcW w:w="1281" w:type="dxa"/>
          </w:tcPr>
          <w:p w14:paraId="2144028D" w14:textId="77777777" w:rsidR="00F462DC" w:rsidRPr="00235DEB" w:rsidRDefault="00F462DC"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w:t>
            </w:r>
            <w:r w:rsidRPr="00235DEB">
              <w:rPr>
                <w:rFonts w:ascii="Sylfaen" w:hAnsi="Sylfaen"/>
                <w:b/>
                <w:sz w:val="16"/>
                <w:szCs w:val="16"/>
                <w:lang w:val="ka-GE"/>
              </w:rPr>
              <w:lastRenderedPageBreak/>
              <w:t>წინაპირობა</w:t>
            </w:r>
            <w:r>
              <w:rPr>
                <w:rFonts w:ascii="Sylfaen" w:hAnsi="Sylfaen"/>
                <w:b/>
                <w:sz w:val="16"/>
                <w:szCs w:val="16"/>
                <w:lang w:val="ka-GE"/>
              </w:rPr>
              <w:t xml:space="preserve"> არ გააჩნია</w:t>
            </w:r>
          </w:p>
        </w:tc>
        <w:tc>
          <w:tcPr>
            <w:tcW w:w="377" w:type="dxa"/>
          </w:tcPr>
          <w:p w14:paraId="49229A2A"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lastRenderedPageBreak/>
              <w:t>5</w:t>
            </w:r>
          </w:p>
        </w:tc>
        <w:tc>
          <w:tcPr>
            <w:tcW w:w="386" w:type="dxa"/>
          </w:tcPr>
          <w:p w14:paraId="4F8106E9"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5</w:t>
            </w:r>
          </w:p>
        </w:tc>
        <w:tc>
          <w:tcPr>
            <w:tcW w:w="444" w:type="dxa"/>
          </w:tcPr>
          <w:p w14:paraId="23F307B1" w14:textId="77777777" w:rsidR="00F462DC" w:rsidRPr="00235DEB" w:rsidRDefault="00F462DC" w:rsidP="00816368">
            <w:pPr>
              <w:jc w:val="both"/>
              <w:rPr>
                <w:rFonts w:ascii="Sylfaen" w:hAnsi="Sylfaen"/>
                <w:b/>
                <w:sz w:val="16"/>
                <w:szCs w:val="16"/>
              </w:rPr>
            </w:pPr>
          </w:p>
        </w:tc>
        <w:tc>
          <w:tcPr>
            <w:tcW w:w="445" w:type="dxa"/>
          </w:tcPr>
          <w:p w14:paraId="3D7ACC1F" w14:textId="77777777" w:rsidR="00F462DC" w:rsidRPr="00235DEB" w:rsidRDefault="00F462DC" w:rsidP="00816368">
            <w:pPr>
              <w:jc w:val="both"/>
              <w:rPr>
                <w:rFonts w:ascii="Sylfaen" w:hAnsi="Sylfaen"/>
                <w:b/>
                <w:sz w:val="16"/>
                <w:szCs w:val="16"/>
              </w:rPr>
            </w:pPr>
          </w:p>
        </w:tc>
        <w:tc>
          <w:tcPr>
            <w:tcW w:w="382" w:type="dxa"/>
          </w:tcPr>
          <w:p w14:paraId="2AF58B4B" w14:textId="77777777" w:rsidR="00F462DC" w:rsidRPr="00235DEB" w:rsidRDefault="00F462DC" w:rsidP="00816368">
            <w:pPr>
              <w:jc w:val="both"/>
              <w:rPr>
                <w:rFonts w:ascii="Sylfaen" w:hAnsi="Sylfaen"/>
                <w:b/>
                <w:sz w:val="16"/>
                <w:szCs w:val="16"/>
              </w:rPr>
            </w:pPr>
          </w:p>
        </w:tc>
        <w:tc>
          <w:tcPr>
            <w:tcW w:w="1405" w:type="dxa"/>
          </w:tcPr>
          <w:p w14:paraId="28ED8168"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ლექტორი განისაზღვრება სასწავლო წლს დაწყებისთანავე</w:t>
            </w:r>
          </w:p>
        </w:tc>
      </w:tr>
      <w:tr w:rsidR="00F462DC" w:rsidRPr="00235DEB" w14:paraId="61EEEBF9" w14:textId="77777777" w:rsidTr="005E1F59">
        <w:tc>
          <w:tcPr>
            <w:tcW w:w="378" w:type="dxa"/>
          </w:tcPr>
          <w:p w14:paraId="64AD7853" w14:textId="77777777" w:rsidR="00F462DC" w:rsidRPr="00802A42" w:rsidRDefault="00802A42" w:rsidP="00816368">
            <w:pPr>
              <w:jc w:val="both"/>
              <w:rPr>
                <w:rFonts w:ascii="Sylfaen" w:hAnsi="Sylfaen"/>
                <w:b/>
                <w:sz w:val="16"/>
                <w:szCs w:val="16"/>
                <w:lang w:val="ka-GE"/>
              </w:rPr>
            </w:pPr>
            <w:r>
              <w:rPr>
                <w:rFonts w:ascii="Sylfaen" w:hAnsi="Sylfaen"/>
                <w:b/>
                <w:sz w:val="16"/>
                <w:szCs w:val="16"/>
                <w:lang w:val="ka-GE"/>
              </w:rPr>
              <w:t>7</w:t>
            </w:r>
          </w:p>
        </w:tc>
        <w:tc>
          <w:tcPr>
            <w:tcW w:w="729" w:type="dxa"/>
          </w:tcPr>
          <w:p w14:paraId="6DEDE210" w14:textId="77777777" w:rsidR="00F462DC" w:rsidRPr="00235DEB" w:rsidRDefault="00F462DC" w:rsidP="00816368">
            <w:pPr>
              <w:jc w:val="both"/>
              <w:rPr>
                <w:rFonts w:ascii="Sylfaen" w:hAnsi="Sylfaen"/>
                <w:b/>
                <w:sz w:val="16"/>
                <w:szCs w:val="16"/>
              </w:rPr>
            </w:pPr>
          </w:p>
        </w:tc>
        <w:tc>
          <w:tcPr>
            <w:tcW w:w="1603" w:type="dxa"/>
          </w:tcPr>
          <w:p w14:paraId="5A067ED1" w14:textId="77777777" w:rsidR="00F462DC" w:rsidRPr="00235DEB" w:rsidRDefault="00F462DC" w:rsidP="000369CB">
            <w:pPr>
              <w:jc w:val="both"/>
              <w:rPr>
                <w:rFonts w:ascii="Sylfaen" w:eastAsia="Sylfaen" w:hAnsi="Sylfaen" w:cs="Arial"/>
                <w:b/>
                <w:sz w:val="16"/>
                <w:szCs w:val="16"/>
                <w:lang w:val="ka-GE"/>
              </w:rPr>
            </w:pPr>
            <w:r w:rsidRPr="00235DEB">
              <w:rPr>
                <w:rFonts w:ascii="Sylfaen" w:eastAsia="Sylfaen" w:hAnsi="Sylfaen" w:cs="Arial"/>
                <w:b/>
                <w:sz w:val="16"/>
                <w:szCs w:val="16"/>
                <w:lang w:val="ka-GE"/>
              </w:rPr>
              <w:t>სამაგისტრო ნაშრომის მომზადება</w:t>
            </w:r>
          </w:p>
        </w:tc>
        <w:tc>
          <w:tcPr>
            <w:tcW w:w="675" w:type="dxa"/>
          </w:tcPr>
          <w:p w14:paraId="463BED45"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30</w:t>
            </w:r>
          </w:p>
        </w:tc>
        <w:tc>
          <w:tcPr>
            <w:tcW w:w="439" w:type="dxa"/>
          </w:tcPr>
          <w:p w14:paraId="040A45A3" w14:textId="77777777" w:rsidR="00F462DC" w:rsidRPr="00235DEB" w:rsidRDefault="00F462DC" w:rsidP="00816368">
            <w:pPr>
              <w:jc w:val="both"/>
              <w:rPr>
                <w:rFonts w:ascii="Sylfaen" w:hAnsi="Sylfaen"/>
                <w:b/>
                <w:sz w:val="16"/>
                <w:szCs w:val="16"/>
              </w:rPr>
            </w:pPr>
          </w:p>
        </w:tc>
        <w:tc>
          <w:tcPr>
            <w:tcW w:w="439" w:type="dxa"/>
          </w:tcPr>
          <w:p w14:paraId="191E4254" w14:textId="77777777" w:rsidR="00F462DC" w:rsidRPr="00235DEB" w:rsidRDefault="00F462DC" w:rsidP="00816368">
            <w:pPr>
              <w:jc w:val="both"/>
              <w:rPr>
                <w:rFonts w:ascii="Sylfaen" w:hAnsi="Sylfaen"/>
                <w:b/>
                <w:sz w:val="16"/>
                <w:szCs w:val="16"/>
              </w:rPr>
            </w:pPr>
          </w:p>
        </w:tc>
        <w:tc>
          <w:tcPr>
            <w:tcW w:w="922" w:type="dxa"/>
          </w:tcPr>
          <w:p w14:paraId="38E34843" w14:textId="77777777" w:rsidR="00F462DC" w:rsidRPr="00235DEB" w:rsidRDefault="00F462DC" w:rsidP="00816368">
            <w:pPr>
              <w:jc w:val="both"/>
              <w:rPr>
                <w:rFonts w:ascii="Sylfaen" w:hAnsi="Sylfaen"/>
                <w:b/>
                <w:sz w:val="16"/>
                <w:szCs w:val="16"/>
              </w:rPr>
            </w:pPr>
          </w:p>
        </w:tc>
        <w:tc>
          <w:tcPr>
            <w:tcW w:w="1281" w:type="dxa"/>
          </w:tcPr>
          <w:p w14:paraId="02581194" w14:textId="77777777" w:rsidR="00F462DC" w:rsidRPr="00235DEB" w:rsidRDefault="00F462DC" w:rsidP="00816368">
            <w:pPr>
              <w:jc w:val="both"/>
              <w:rPr>
                <w:rFonts w:ascii="Sylfaen" w:hAnsi="Sylfaen"/>
                <w:b/>
                <w:sz w:val="16"/>
                <w:szCs w:val="16"/>
              </w:rPr>
            </w:pPr>
          </w:p>
        </w:tc>
        <w:tc>
          <w:tcPr>
            <w:tcW w:w="377" w:type="dxa"/>
          </w:tcPr>
          <w:p w14:paraId="07A70913" w14:textId="77777777" w:rsidR="00F462DC" w:rsidRPr="00235DEB" w:rsidRDefault="00F462DC" w:rsidP="00816368">
            <w:pPr>
              <w:jc w:val="both"/>
              <w:rPr>
                <w:rFonts w:ascii="Sylfaen" w:hAnsi="Sylfaen"/>
                <w:b/>
                <w:sz w:val="16"/>
                <w:szCs w:val="16"/>
              </w:rPr>
            </w:pPr>
          </w:p>
        </w:tc>
        <w:tc>
          <w:tcPr>
            <w:tcW w:w="386" w:type="dxa"/>
          </w:tcPr>
          <w:p w14:paraId="2E13DB1F" w14:textId="77777777" w:rsidR="00F462DC" w:rsidRPr="00235DEB" w:rsidRDefault="00F462DC" w:rsidP="00816368">
            <w:pPr>
              <w:jc w:val="both"/>
              <w:rPr>
                <w:rFonts w:ascii="Sylfaen" w:hAnsi="Sylfaen"/>
                <w:b/>
                <w:sz w:val="16"/>
                <w:szCs w:val="16"/>
              </w:rPr>
            </w:pPr>
          </w:p>
        </w:tc>
        <w:tc>
          <w:tcPr>
            <w:tcW w:w="444" w:type="dxa"/>
          </w:tcPr>
          <w:p w14:paraId="4ACA0E17" w14:textId="77777777" w:rsidR="00F462DC" w:rsidRPr="00235DEB" w:rsidRDefault="00F462DC" w:rsidP="00816368">
            <w:pPr>
              <w:jc w:val="both"/>
              <w:rPr>
                <w:rFonts w:ascii="Sylfaen" w:hAnsi="Sylfaen"/>
                <w:b/>
                <w:sz w:val="16"/>
                <w:szCs w:val="16"/>
              </w:rPr>
            </w:pPr>
          </w:p>
        </w:tc>
        <w:tc>
          <w:tcPr>
            <w:tcW w:w="445" w:type="dxa"/>
          </w:tcPr>
          <w:p w14:paraId="448B7125"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30</w:t>
            </w:r>
          </w:p>
        </w:tc>
        <w:tc>
          <w:tcPr>
            <w:tcW w:w="382" w:type="dxa"/>
          </w:tcPr>
          <w:p w14:paraId="34806013" w14:textId="77777777" w:rsidR="00F462DC" w:rsidRPr="00235DEB" w:rsidRDefault="00F462DC" w:rsidP="00816368">
            <w:pPr>
              <w:jc w:val="both"/>
              <w:rPr>
                <w:rFonts w:ascii="Sylfaen" w:hAnsi="Sylfaen"/>
                <w:b/>
                <w:sz w:val="16"/>
                <w:szCs w:val="16"/>
              </w:rPr>
            </w:pPr>
          </w:p>
        </w:tc>
        <w:tc>
          <w:tcPr>
            <w:tcW w:w="1405" w:type="dxa"/>
          </w:tcPr>
          <w:p w14:paraId="3BF28541" w14:textId="77777777" w:rsidR="00F462DC" w:rsidRPr="00235DEB" w:rsidRDefault="00F462DC" w:rsidP="00816368">
            <w:pPr>
              <w:jc w:val="both"/>
              <w:rPr>
                <w:rFonts w:ascii="Sylfaen" w:hAnsi="Sylfaen"/>
                <w:b/>
                <w:sz w:val="16"/>
                <w:szCs w:val="16"/>
              </w:rPr>
            </w:pPr>
          </w:p>
        </w:tc>
      </w:tr>
      <w:tr w:rsidR="00F462DC" w:rsidRPr="00235DEB" w14:paraId="71B8235E" w14:textId="77777777" w:rsidTr="005E1F59">
        <w:tc>
          <w:tcPr>
            <w:tcW w:w="378" w:type="dxa"/>
          </w:tcPr>
          <w:p w14:paraId="25DF95BC" w14:textId="77777777" w:rsidR="00F462DC" w:rsidRPr="00235DEB" w:rsidRDefault="00F462DC" w:rsidP="00816368">
            <w:pPr>
              <w:jc w:val="both"/>
              <w:rPr>
                <w:rFonts w:ascii="Sylfaen" w:hAnsi="Sylfaen"/>
                <w:b/>
                <w:sz w:val="16"/>
                <w:szCs w:val="16"/>
              </w:rPr>
            </w:pPr>
          </w:p>
        </w:tc>
        <w:tc>
          <w:tcPr>
            <w:tcW w:w="729" w:type="dxa"/>
          </w:tcPr>
          <w:p w14:paraId="0D8024D1" w14:textId="77777777" w:rsidR="00F462DC" w:rsidRPr="00235DEB" w:rsidRDefault="00F462DC" w:rsidP="00816368">
            <w:pPr>
              <w:jc w:val="both"/>
              <w:rPr>
                <w:rFonts w:ascii="Sylfaen" w:hAnsi="Sylfaen"/>
                <w:b/>
                <w:sz w:val="16"/>
                <w:szCs w:val="16"/>
              </w:rPr>
            </w:pPr>
          </w:p>
        </w:tc>
        <w:tc>
          <w:tcPr>
            <w:tcW w:w="1603" w:type="dxa"/>
          </w:tcPr>
          <w:p w14:paraId="08111F66" w14:textId="77777777" w:rsidR="00F462DC" w:rsidRPr="00235DEB" w:rsidRDefault="00F462DC" w:rsidP="000369CB">
            <w:pPr>
              <w:jc w:val="both"/>
              <w:rPr>
                <w:rFonts w:ascii="Sylfaen" w:eastAsia="Sylfaen" w:hAnsi="Sylfaen" w:cs="Arial"/>
                <w:b/>
                <w:sz w:val="16"/>
                <w:szCs w:val="16"/>
                <w:lang w:val="ka-GE"/>
              </w:rPr>
            </w:pPr>
            <w:r w:rsidRPr="00235DEB">
              <w:rPr>
                <w:rFonts w:ascii="Sylfaen" w:eastAsia="Sylfaen" w:hAnsi="Sylfaen" w:cs="Arial"/>
                <w:b/>
                <w:sz w:val="16"/>
                <w:szCs w:val="16"/>
                <w:lang w:val="ka-GE"/>
              </w:rPr>
              <w:t>არჩევითი საგნები</w:t>
            </w:r>
          </w:p>
        </w:tc>
        <w:tc>
          <w:tcPr>
            <w:tcW w:w="675" w:type="dxa"/>
          </w:tcPr>
          <w:p w14:paraId="13EE4BBF" w14:textId="77777777" w:rsidR="00F462DC" w:rsidRPr="00235DEB" w:rsidRDefault="00F462DC" w:rsidP="00816368">
            <w:pPr>
              <w:jc w:val="both"/>
              <w:rPr>
                <w:rFonts w:ascii="Sylfaen" w:hAnsi="Sylfaen"/>
                <w:b/>
                <w:sz w:val="16"/>
                <w:szCs w:val="16"/>
              </w:rPr>
            </w:pPr>
          </w:p>
        </w:tc>
        <w:tc>
          <w:tcPr>
            <w:tcW w:w="439" w:type="dxa"/>
          </w:tcPr>
          <w:p w14:paraId="37DCA100" w14:textId="77777777" w:rsidR="00F462DC" w:rsidRPr="00235DEB" w:rsidRDefault="00F462DC" w:rsidP="00816368">
            <w:pPr>
              <w:jc w:val="both"/>
              <w:rPr>
                <w:rFonts w:ascii="Sylfaen" w:hAnsi="Sylfaen"/>
                <w:b/>
                <w:sz w:val="16"/>
                <w:szCs w:val="16"/>
              </w:rPr>
            </w:pPr>
          </w:p>
        </w:tc>
        <w:tc>
          <w:tcPr>
            <w:tcW w:w="439" w:type="dxa"/>
          </w:tcPr>
          <w:p w14:paraId="261942D6" w14:textId="77777777" w:rsidR="00F462DC" w:rsidRPr="00235DEB" w:rsidRDefault="00F462DC" w:rsidP="00816368">
            <w:pPr>
              <w:jc w:val="both"/>
              <w:rPr>
                <w:rFonts w:ascii="Sylfaen" w:hAnsi="Sylfaen"/>
                <w:b/>
                <w:sz w:val="16"/>
                <w:szCs w:val="16"/>
              </w:rPr>
            </w:pPr>
          </w:p>
        </w:tc>
        <w:tc>
          <w:tcPr>
            <w:tcW w:w="922" w:type="dxa"/>
          </w:tcPr>
          <w:p w14:paraId="3225CA4F" w14:textId="77777777" w:rsidR="00F462DC" w:rsidRPr="00235DEB" w:rsidRDefault="00F462DC" w:rsidP="00816368">
            <w:pPr>
              <w:jc w:val="both"/>
              <w:rPr>
                <w:rFonts w:ascii="Sylfaen" w:hAnsi="Sylfaen"/>
                <w:b/>
                <w:sz w:val="16"/>
                <w:szCs w:val="16"/>
              </w:rPr>
            </w:pPr>
          </w:p>
        </w:tc>
        <w:tc>
          <w:tcPr>
            <w:tcW w:w="1281" w:type="dxa"/>
          </w:tcPr>
          <w:p w14:paraId="6ECF05DF" w14:textId="77777777" w:rsidR="00F462DC" w:rsidRPr="00235DEB" w:rsidRDefault="00F462DC" w:rsidP="00816368">
            <w:pPr>
              <w:jc w:val="both"/>
              <w:rPr>
                <w:rFonts w:ascii="Sylfaen" w:hAnsi="Sylfaen"/>
                <w:b/>
                <w:sz w:val="16"/>
                <w:szCs w:val="16"/>
              </w:rPr>
            </w:pPr>
          </w:p>
        </w:tc>
        <w:tc>
          <w:tcPr>
            <w:tcW w:w="377" w:type="dxa"/>
          </w:tcPr>
          <w:p w14:paraId="17213FAA" w14:textId="77777777" w:rsidR="00F462DC" w:rsidRPr="00235DEB" w:rsidRDefault="00F462DC" w:rsidP="00816368">
            <w:pPr>
              <w:jc w:val="both"/>
              <w:rPr>
                <w:rFonts w:ascii="Sylfaen" w:hAnsi="Sylfaen"/>
                <w:b/>
                <w:sz w:val="16"/>
                <w:szCs w:val="16"/>
              </w:rPr>
            </w:pPr>
          </w:p>
        </w:tc>
        <w:tc>
          <w:tcPr>
            <w:tcW w:w="386" w:type="dxa"/>
          </w:tcPr>
          <w:p w14:paraId="719415C7" w14:textId="77777777" w:rsidR="00F462DC" w:rsidRPr="00235DEB" w:rsidRDefault="00F462DC" w:rsidP="00816368">
            <w:pPr>
              <w:jc w:val="both"/>
              <w:rPr>
                <w:rFonts w:ascii="Sylfaen" w:hAnsi="Sylfaen"/>
                <w:b/>
                <w:sz w:val="16"/>
                <w:szCs w:val="16"/>
              </w:rPr>
            </w:pPr>
          </w:p>
        </w:tc>
        <w:tc>
          <w:tcPr>
            <w:tcW w:w="444" w:type="dxa"/>
          </w:tcPr>
          <w:p w14:paraId="591455E6" w14:textId="77777777" w:rsidR="00F462DC" w:rsidRPr="00235DEB" w:rsidRDefault="00F462DC" w:rsidP="00816368">
            <w:pPr>
              <w:jc w:val="both"/>
              <w:rPr>
                <w:rFonts w:ascii="Sylfaen" w:hAnsi="Sylfaen"/>
                <w:b/>
                <w:sz w:val="16"/>
                <w:szCs w:val="16"/>
              </w:rPr>
            </w:pPr>
          </w:p>
        </w:tc>
        <w:tc>
          <w:tcPr>
            <w:tcW w:w="445" w:type="dxa"/>
          </w:tcPr>
          <w:p w14:paraId="7C3033E4" w14:textId="77777777" w:rsidR="00F462DC" w:rsidRPr="00235DEB" w:rsidRDefault="00F462DC" w:rsidP="00816368">
            <w:pPr>
              <w:jc w:val="both"/>
              <w:rPr>
                <w:rFonts w:ascii="Sylfaen" w:hAnsi="Sylfaen"/>
                <w:b/>
                <w:sz w:val="16"/>
                <w:szCs w:val="16"/>
              </w:rPr>
            </w:pPr>
          </w:p>
        </w:tc>
        <w:tc>
          <w:tcPr>
            <w:tcW w:w="382" w:type="dxa"/>
          </w:tcPr>
          <w:p w14:paraId="60439BC6" w14:textId="77777777" w:rsidR="00F462DC" w:rsidRPr="00235DEB" w:rsidRDefault="00F462DC" w:rsidP="00816368">
            <w:pPr>
              <w:jc w:val="both"/>
              <w:rPr>
                <w:rFonts w:ascii="Sylfaen" w:hAnsi="Sylfaen"/>
                <w:b/>
                <w:sz w:val="16"/>
                <w:szCs w:val="16"/>
              </w:rPr>
            </w:pPr>
          </w:p>
        </w:tc>
        <w:tc>
          <w:tcPr>
            <w:tcW w:w="1405" w:type="dxa"/>
          </w:tcPr>
          <w:p w14:paraId="1CBBF524" w14:textId="77777777" w:rsidR="00F462DC" w:rsidRPr="00235DEB" w:rsidRDefault="00F462DC" w:rsidP="00816368">
            <w:pPr>
              <w:jc w:val="both"/>
              <w:rPr>
                <w:rFonts w:ascii="Sylfaen" w:hAnsi="Sylfaen"/>
                <w:b/>
                <w:sz w:val="16"/>
                <w:szCs w:val="16"/>
              </w:rPr>
            </w:pPr>
          </w:p>
        </w:tc>
      </w:tr>
      <w:tr w:rsidR="00F462DC" w:rsidRPr="00235DEB" w14:paraId="40D3A193" w14:textId="77777777" w:rsidTr="005E1F59">
        <w:tc>
          <w:tcPr>
            <w:tcW w:w="378" w:type="dxa"/>
          </w:tcPr>
          <w:p w14:paraId="4031BD51" w14:textId="77777777" w:rsidR="00F462DC" w:rsidRPr="00802A42" w:rsidRDefault="00802A42" w:rsidP="00816368">
            <w:pPr>
              <w:jc w:val="both"/>
              <w:rPr>
                <w:rFonts w:ascii="Sylfaen" w:hAnsi="Sylfaen"/>
                <w:b/>
                <w:sz w:val="16"/>
                <w:szCs w:val="16"/>
                <w:lang w:val="ka-GE"/>
              </w:rPr>
            </w:pPr>
            <w:r>
              <w:rPr>
                <w:rFonts w:ascii="Sylfaen" w:hAnsi="Sylfaen"/>
                <w:b/>
                <w:sz w:val="16"/>
                <w:szCs w:val="16"/>
                <w:lang w:val="ka-GE"/>
              </w:rPr>
              <w:t>8</w:t>
            </w:r>
          </w:p>
        </w:tc>
        <w:tc>
          <w:tcPr>
            <w:tcW w:w="729" w:type="dxa"/>
          </w:tcPr>
          <w:p w14:paraId="4F38A31E" w14:textId="77777777" w:rsidR="00F462DC" w:rsidRPr="00235DEB" w:rsidRDefault="00F462DC" w:rsidP="00816368">
            <w:pPr>
              <w:jc w:val="both"/>
              <w:rPr>
                <w:rFonts w:ascii="Sylfaen" w:hAnsi="Sylfaen"/>
                <w:b/>
                <w:sz w:val="16"/>
                <w:szCs w:val="16"/>
              </w:rPr>
            </w:pPr>
          </w:p>
        </w:tc>
        <w:tc>
          <w:tcPr>
            <w:tcW w:w="1603" w:type="dxa"/>
          </w:tcPr>
          <w:p w14:paraId="4AD695CE" w14:textId="77777777" w:rsidR="00F462DC" w:rsidRPr="00235DEB" w:rsidRDefault="00F462DC" w:rsidP="000369CB">
            <w:pPr>
              <w:jc w:val="both"/>
              <w:rPr>
                <w:rFonts w:ascii="Arial" w:eastAsia="Sylfaen" w:hAnsi="Arial" w:cs="Arial"/>
                <w:sz w:val="16"/>
                <w:szCs w:val="16"/>
              </w:rPr>
            </w:pPr>
            <w:r w:rsidRPr="00235DEB">
              <w:rPr>
                <w:rFonts w:ascii="Sylfaen" w:eastAsia="Sylfaen" w:hAnsi="Sylfaen" w:cs="Arial"/>
                <w:sz w:val="16"/>
                <w:szCs w:val="16"/>
                <w:lang w:val="ka-GE"/>
              </w:rPr>
              <w:t>სოციალური ფსიქოლოგია</w:t>
            </w:r>
          </w:p>
        </w:tc>
        <w:tc>
          <w:tcPr>
            <w:tcW w:w="675" w:type="dxa"/>
          </w:tcPr>
          <w:p w14:paraId="253DECDC"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5</w:t>
            </w:r>
          </w:p>
        </w:tc>
        <w:tc>
          <w:tcPr>
            <w:tcW w:w="439" w:type="dxa"/>
          </w:tcPr>
          <w:p w14:paraId="53B47269" w14:textId="77777777" w:rsidR="00F462DC" w:rsidRPr="006C38D4" w:rsidRDefault="006C38D4" w:rsidP="00816368">
            <w:pPr>
              <w:jc w:val="both"/>
              <w:rPr>
                <w:rFonts w:ascii="Sylfaen" w:hAnsi="Sylfaen"/>
                <w:b/>
                <w:sz w:val="16"/>
                <w:szCs w:val="16"/>
                <w:lang w:val="ka-GE"/>
              </w:rPr>
            </w:pPr>
            <w:r>
              <w:rPr>
                <w:rFonts w:ascii="Sylfaen" w:hAnsi="Sylfaen"/>
                <w:b/>
                <w:sz w:val="16"/>
                <w:szCs w:val="16"/>
                <w:lang w:val="ka-GE"/>
              </w:rPr>
              <w:t>30</w:t>
            </w:r>
          </w:p>
        </w:tc>
        <w:tc>
          <w:tcPr>
            <w:tcW w:w="439" w:type="dxa"/>
          </w:tcPr>
          <w:p w14:paraId="4C9612B7" w14:textId="77777777" w:rsidR="00F462DC" w:rsidRPr="006C38D4" w:rsidRDefault="006C38D4" w:rsidP="00816368">
            <w:pPr>
              <w:jc w:val="both"/>
              <w:rPr>
                <w:rFonts w:ascii="Sylfaen" w:hAnsi="Sylfaen"/>
                <w:b/>
                <w:sz w:val="16"/>
                <w:szCs w:val="16"/>
                <w:lang w:val="ka-GE"/>
              </w:rPr>
            </w:pPr>
            <w:r>
              <w:rPr>
                <w:rFonts w:ascii="Sylfaen" w:hAnsi="Sylfaen"/>
                <w:b/>
                <w:sz w:val="16"/>
                <w:szCs w:val="16"/>
                <w:lang w:val="ka-GE"/>
              </w:rPr>
              <w:t>15</w:t>
            </w:r>
          </w:p>
        </w:tc>
        <w:tc>
          <w:tcPr>
            <w:tcW w:w="922" w:type="dxa"/>
          </w:tcPr>
          <w:p w14:paraId="3458D7E3" w14:textId="77777777" w:rsidR="00F462DC" w:rsidRPr="00235DEB" w:rsidRDefault="00F462DC" w:rsidP="00816368">
            <w:pPr>
              <w:jc w:val="both"/>
              <w:rPr>
                <w:rFonts w:ascii="Sylfaen" w:hAnsi="Sylfaen"/>
                <w:b/>
                <w:sz w:val="16"/>
                <w:szCs w:val="16"/>
              </w:rPr>
            </w:pPr>
          </w:p>
        </w:tc>
        <w:tc>
          <w:tcPr>
            <w:tcW w:w="1281" w:type="dxa"/>
          </w:tcPr>
          <w:p w14:paraId="4F5EFE66" w14:textId="77777777" w:rsidR="00F462DC" w:rsidRPr="00235DEB" w:rsidRDefault="00F462DC"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0A526E38" w14:textId="77777777" w:rsidR="00F462DC" w:rsidRPr="00235DEB" w:rsidRDefault="00F462DC" w:rsidP="00816368">
            <w:pPr>
              <w:jc w:val="both"/>
              <w:rPr>
                <w:rFonts w:ascii="Sylfaen" w:hAnsi="Sylfaen"/>
                <w:b/>
                <w:sz w:val="16"/>
                <w:szCs w:val="16"/>
              </w:rPr>
            </w:pPr>
          </w:p>
        </w:tc>
        <w:tc>
          <w:tcPr>
            <w:tcW w:w="386" w:type="dxa"/>
          </w:tcPr>
          <w:p w14:paraId="175B01AF" w14:textId="77777777" w:rsidR="00F462DC" w:rsidRPr="00235DEB" w:rsidRDefault="00F462DC" w:rsidP="00816368">
            <w:pPr>
              <w:jc w:val="both"/>
              <w:rPr>
                <w:rFonts w:ascii="Sylfaen" w:hAnsi="Sylfaen"/>
                <w:b/>
                <w:sz w:val="16"/>
                <w:szCs w:val="16"/>
              </w:rPr>
            </w:pPr>
          </w:p>
        </w:tc>
        <w:tc>
          <w:tcPr>
            <w:tcW w:w="444" w:type="dxa"/>
          </w:tcPr>
          <w:p w14:paraId="195C57EA"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06A56E79" w14:textId="77777777" w:rsidR="00F462DC" w:rsidRPr="00235DEB" w:rsidRDefault="00F462DC" w:rsidP="00816368">
            <w:pPr>
              <w:jc w:val="both"/>
              <w:rPr>
                <w:rFonts w:ascii="Sylfaen" w:hAnsi="Sylfaen"/>
                <w:b/>
                <w:sz w:val="16"/>
                <w:szCs w:val="16"/>
              </w:rPr>
            </w:pPr>
          </w:p>
        </w:tc>
        <w:tc>
          <w:tcPr>
            <w:tcW w:w="382" w:type="dxa"/>
          </w:tcPr>
          <w:p w14:paraId="138BCFDB" w14:textId="77777777" w:rsidR="00F462DC" w:rsidRPr="00235DEB" w:rsidRDefault="00F462DC" w:rsidP="00816368">
            <w:pPr>
              <w:jc w:val="both"/>
              <w:rPr>
                <w:rFonts w:ascii="Sylfaen" w:hAnsi="Sylfaen"/>
                <w:b/>
                <w:sz w:val="16"/>
                <w:szCs w:val="16"/>
              </w:rPr>
            </w:pPr>
          </w:p>
        </w:tc>
        <w:tc>
          <w:tcPr>
            <w:tcW w:w="1405" w:type="dxa"/>
          </w:tcPr>
          <w:p w14:paraId="75B1CB5D"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ნათია გეწაძე</w:t>
            </w:r>
          </w:p>
        </w:tc>
      </w:tr>
      <w:tr w:rsidR="00F462DC" w:rsidRPr="00235DEB" w14:paraId="6284D0B3" w14:textId="77777777" w:rsidTr="005E1F59">
        <w:tc>
          <w:tcPr>
            <w:tcW w:w="378" w:type="dxa"/>
          </w:tcPr>
          <w:p w14:paraId="11EA68BC" w14:textId="77777777" w:rsidR="00F462DC" w:rsidRPr="00802A42" w:rsidRDefault="00802A42" w:rsidP="00816368">
            <w:pPr>
              <w:jc w:val="both"/>
              <w:rPr>
                <w:rFonts w:ascii="Sylfaen" w:hAnsi="Sylfaen"/>
                <w:b/>
                <w:sz w:val="16"/>
                <w:szCs w:val="16"/>
                <w:lang w:val="ka-GE"/>
              </w:rPr>
            </w:pPr>
            <w:r>
              <w:rPr>
                <w:rFonts w:ascii="Sylfaen" w:hAnsi="Sylfaen"/>
                <w:b/>
                <w:sz w:val="16"/>
                <w:szCs w:val="16"/>
                <w:lang w:val="ka-GE"/>
              </w:rPr>
              <w:t>9</w:t>
            </w:r>
          </w:p>
        </w:tc>
        <w:tc>
          <w:tcPr>
            <w:tcW w:w="729" w:type="dxa"/>
          </w:tcPr>
          <w:p w14:paraId="68C0B016" w14:textId="77777777" w:rsidR="00F462DC" w:rsidRPr="00235DEB" w:rsidRDefault="00F462DC" w:rsidP="00816368">
            <w:pPr>
              <w:jc w:val="both"/>
              <w:rPr>
                <w:rFonts w:ascii="Sylfaen" w:hAnsi="Sylfaen"/>
                <w:b/>
                <w:sz w:val="16"/>
                <w:szCs w:val="16"/>
              </w:rPr>
            </w:pPr>
          </w:p>
        </w:tc>
        <w:tc>
          <w:tcPr>
            <w:tcW w:w="1603" w:type="dxa"/>
          </w:tcPr>
          <w:p w14:paraId="43303A3F" w14:textId="77777777" w:rsidR="00F462DC" w:rsidRPr="00235DEB" w:rsidRDefault="00F462DC" w:rsidP="000369CB">
            <w:pPr>
              <w:jc w:val="both"/>
              <w:rPr>
                <w:rFonts w:ascii="Sylfaen" w:eastAsia="Sylfaen" w:hAnsi="Sylfaen" w:cs="Arial"/>
                <w:sz w:val="16"/>
                <w:szCs w:val="16"/>
                <w:lang w:val="ka-GE"/>
              </w:rPr>
            </w:pPr>
            <w:r w:rsidRPr="00235DEB">
              <w:rPr>
                <w:rFonts w:ascii="Sylfaen" w:eastAsia="Sylfaen" w:hAnsi="Sylfaen" w:cs="Arial"/>
                <w:sz w:val="16"/>
                <w:szCs w:val="16"/>
                <w:lang w:val="ka-GE"/>
              </w:rPr>
              <w:t>ჯანმრთელობის ხელშეწყობა</w:t>
            </w:r>
            <w:r w:rsidR="004C1E6F">
              <w:rPr>
                <w:rFonts w:ascii="Sylfaen" w:eastAsia="Sylfaen" w:hAnsi="Sylfaen" w:cs="Arial"/>
                <w:sz w:val="16"/>
                <w:szCs w:val="16"/>
                <w:lang w:val="ka-GE"/>
              </w:rPr>
              <w:t xml:space="preserve"> და დაავადებათა პრევენცია</w:t>
            </w:r>
          </w:p>
        </w:tc>
        <w:tc>
          <w:tcPr>
            <w:tcW w:w="675" w:type="dxa"/>
          </w:tcPr>
          <w:p w14:paraId="2C375F33"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5</w:t>
            </w:r>
          </w:p>
        </w:tc>
        <w:tc>
          <w:tcPr>
            <w:tcW w:w="439" w:type="dxa"/>
          </w:tcPr>
          <w:p w14:paraId="634BF8F9" w14:textId="77777777" w:rsidR="00F462DC" w:rsidRPr="006C38D4" w:rsidRDefault="006C38D4" w:rsidP="00816368">
            <w:pPr>
              <w:jc w:val="both"/>
              <w:rPr>
                <w:rFonts w:ascii="Sylfaen" w:hAnsi="Sylfaen"/>
                <w:b/>
                <w:sz w:val="16"/>
                <w:szCs w:val="16"/>
                <w:lang w:val="ka-GE"/>
              </w:rPr>
            </w:pPr>
            <w:r>
              <w:rPr>
                <w:rFonts w:ascii="Sylfaen" w:hAnsi="Sylfaen"/>
                <w:b/>
                <w:sz w:val="16"/>
                <w:szCs w:val="16"/>
                <w:lang w:val="ka-GE"/>
              </w:rPr>
              <w:t>30</w:t>
            </w:r>
          </w:p>
        </w:tc>
        <w:tc>
          <w:tcPr>
            <w:tcW w:w="439" w:type="dxa"/>
          </w:tcPr>
          <w:p w14:paraId="749B534D" w14:textId="77777777" w:rsidR="00F462DC" w:rsidRPr="006C38D4" w:rsidRDefault="006C38D4" w:rsidP="00816368">
            <w:pPr>
              <w:jc w:val="both"/>
              <w:rPr>
                <w:rFonts w:ascii="Sylfaen" w:hAnsi="Sylfaen"/>
                <w:b/>
                <w:sz w:val="16"/>
                <w:szCs w:val="16"/>
                <w:lang w:val="ka-GE"/>
              </w:rPr>
            </w:pPr>
            <w:r>
              <w:rPr>
                <w:rFonts w:ascii="Sylfaen" w:hAnsi="Sylfaen"/>
                <w:b/>
                <w:sz w:val="16"/>
                <w:szCs w:val="16"/>
                <w:lang w:val="ka-GE"/>
              </w:rPr>
              <w:t>15</w:t>
            </w:r>
          </w:p>
        </w:tc>
        <w:tc>
          <w:tcPr>
            <w:tcW w:w="922" w:type="dxa"/>
          </w:tcPr>
          <w:p w14:paraId="05D7B1EE" w14:textId="77777777" w:rsidR="00F462DC" w:rsidRPr="00235DEB" w:rsidRDefault="00F462DC" w:rsidP="00816368">
            <w:pPr>
              <w:jc w:val="both"/>
              <w:rPr>
                <w:rFonts w:ascii="Sylfaen" w:hAnsi="Sylfaen"/>
                <w:b/>
                <w:sz w:val="16"/>
                <w:szCs w:val="16"/>
              </w:rPr>
            </w:pPr>
          </w:p>
        </w:tc>
        <w:tc>
          <w:tcPr>
            <w:tcW w:w="1281" w:type="dxa"/>
          </w:tcPr>
          <w:p w14:paraId="3ED19BCD" w14:textId="77777777" w:rsidR="00F462DC" w:rsidRPr="00235DEB" w:rsidRDefault="00F462DC"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0A52E4FD" w14:textId="77777777" w:rsidR="00F462DC" w:rsidRPr="00235DEB" w:rsidRDefault="00F462DC" w:rsidP="00816368">
            <w:pPr>
              <w:jc w:val="both"/>
              <w:rPr>
                <w:rFonts w:ascii="Sylfaen" w:hAnsi="Sylfaen"/>
                <w:b/>
                <w:sz w:val="16"/>
                <w:szCs w:val="16"/>
              </w:rPr>
            </w:pPr>
          </w:p>
        </w:tc>
        <w:tc>
          <w:tcPr>
            <w:tcW w:w="386" w:type="dxa"/>
          </w:tcPr>
          <w:p w14:paraId="29276566" w14:textId="77777777" w:rsidR="00F462DC" w:rsidRPr="00235DEB" w:rsidRDefault="00F462DC" w:rsidP="00816368">
            <w:pPr>
              <w:jc w:val="both"/>
              <w:rPr>
                <w:rFonts w:ascii="Sylfaen" w:hAnsi="Sylfaen"/>
                <w:b/>
                <w:sz w:val="16"/>
                <w:szCs w:val="16"/>
              </w:rPr>
            </w:pPr>
          </w:p>
        </w:tc>
        <w:tc>
          <w:tcPr>
            <w:tcW w:w="444" w:type="dxa"/>
          </w:tcPr>
          <w:p w14:paraId="6769C954" w14:textId="77777777" w:rsidR="00F462DC" w:rsidRPr="00235DEB" w:rsidRDefault="00F462DC" w:rsidP="0081636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605D7C19" w14:textId="77777777" w:rsidR="00F462DC" w:rsidRPr="00235DEB" w:rsidRDefault="00F462DC" w:rsidP="00816368">
            <w:pPr>
              <w:jc w:val="both"/>
              <w:rPr>
                <w:rFonts w:ascii="Sylfaen" w:hAnsi="Sylfaen"/>
                <w:b/>
                <w:sz w:val="16"/>
                <w:szCs w:val="16"/>
              </w:rPr>
            </w:pPr>
          </w:p>
        </w:tc>
        <w:tc>
          <w:tcPr>
            <w:tcW w:w="382" w:type="dxa"/>
          </w:tcPr>
          <w:p w14:paraId="7D6EAA16" w14:textId="77777777" w:rsidR="00F462DC" w:rsidRPr="00235DEB" w:rsidRDefault="00F462DC" w:rsidP="00816368">
            <w:pPr>
              <w:jc w:val="both"/>
              <w:rPr>
                <w:rFonts w:ascii="Sylfaen" w:hAnsi="Sylfaen"/>
                <w:b/>
                <w:sz w:val="16"/>
                <w:szCs w:val="16"/>
              </w:rPr>
            </w:pPr>
          </w:p>
        </w:tc>
        <w:tc>
          <w:tcPr>
            <w:tcW w:w="1405" w:type="dxa"/>
          </w:tcPr>
          <w:p w14:paraId="19801A7C" w14:textId="71C1A6E4" w:rsidR="00F462DC" w:rsidRPr="00235DEB" w:rsidRDefault="00AD7F35" w:rsidP="00816368">
            <w:pPr>
              <w:jc w:val="both"/>
              <w:rPr>
                <w:rFonts w:ascii="Sylfaen" w:hAnsi="Sylfaen"/>
                <w:b/>
                <w:sz w:val="16"/>
                <w:szCs w:val="16"/>
                <w:lang w:val="ka-GE"/>
              </w:rPr>
            </w:pPr>
            <w:r>
              <w:rPr>
                <w:rFonts w:ascii="Sylfaen" w:hAnsi="Sylfaen"/>
                <w:b/>
                <w:sz w:val="16"/>
                <w:szCs w:val="16"/>
                <w:lang w:val="ka-GE"/>
              </w:rPr>
              <w:t>მაკა ჯორბენაძე</w:t>
            </w:r>
          </w:p>
        </w:tc>
      </w:tr>
      <w:tr w:rsidR="005E1F59" w:rsidRPr="00235DEB" w14:paraId="156769CA" w14:textId="77777777" w:rsidTr="005E1F59">
        <w:tc>
          <w:tcPr>
            <w:tcW w:w="378" w:type="dxa"/>
          </w:tcPr>
          <w:p w14:paraId="1C475213" w14:textId="77777777" w:rsidR="005E1F59" w:rsidRPr="00802A42" w:rsidRDefault="005E1F59" w:rsidP="00816368">
            <w:pPr>
              <w:jc w:val="both"/>
              <w:rPr>
                <w:rFonts w:ascii="Sylfaen" w:hAnsi="Sylfaen"/>
                <w:b/>
                <w:sz w:val="16"/>
                <w:szCs w:val="16"/>
                <w:lang w:val="ka-GE"/>
              </w:rPr>
            </w:pPr>
            <w:r>
              <w:rPr>
                <w:rFonts w:ascii="Sylfaen" w:hAnsi="Sylfaen"/>
                <w:b/>
                <w:sz w:val="16"/>
                <w:szCs w:val="16"/>
                <w:lang w:val="ka-GE"/>
              </w:rPr>
              <w:t>10</w:t>
            </w:r>
          </w:p>
        </w:tc>
        <w:tc>
          <w:tcPr>
            <w:tcW w:w="729" w:type="dxa"/>
          </w:tcPr>
          <w:p w14:paraId="77245DB8" w14:textId="77777777" w:rsidR="005E1F59" w:rsidRPr="00235DEB" w:rsidRDefault="005E1F59" w:rsidP="00816368">
            <w:pPr>
              <w:jc w:val="both"/>
              <w:rPr>
                <w:rFonts w:ascii="Sylfaen" w:hAnsi="Sylfaen"/>
                <w:b/>
                <w:sz w:val="16"/>
                <w:szCs w:val="16"/>
              </w:rPr>
            </w:pPr>
          </w:p>
        </w:tc>
        <w:tc>
          <w:tcPr>
            <w:tcW w:w="1603" w:type="dxa"/>
          </w:tcPr>
          <w:p w14:paraId="492C4C3C" w14:textId="77777777" w:rsidR="005E1F59" w:rsidRPr="00235DEB" w:rsidRDefault="005E1F59" w:rsidP="00816368">
            <w:pPr>
              <w:jc w:val="both"/>
              <w:rPr>
                <w:rFonts w:ascii="Sylfaen" w:hAnsi="Sylfaen"/>
                <w:sz w:val="16"/>
                <w:szCs w:val="16"/>
                <w:lang w:val="ka-GE"/>
              </w:rPr>
            </w:pPr>
            <w:r>
              <w:rPr>
                <w:rFonts w:ascii="Sylfaen" w:hAnsi="Sylfaen"/>
                <w:sz w:val="16"/>
                <w:szCs w:val="16"/>
                <w:lang w:val="ka-GE"/>
              </w:rPr>
              <w:t>პროფესიული პრაქტიკა</w:t>
            </w:r>
          </w:p>
        </w:tc>
        <w:tc>
          <w:tcPr>
            <w:tcW w:w="675" w:type="dxa"/>
          </w:tcPr>
          <w:p w14:paraId="43758552" w14:textId="77777777" w:rsidR="005E1F59" w:rsidRPr="00235DEB" w:rsidRDefault="005E1F59" w:rsidP="00816368">
            <w:pPr>
              <w:jc w:val="both"/>
              <w:rPr>
                <w:rFonts w:ascii="Sylfaen" w:hAnsi="Sylfaen"/>
                <w:b/>
                <w:sz w:val="16"/>
                <w:szCs w:val="16"/>
                <w:lang w:val="ka-GE"/>
              </w:rPr>
            </w:pPr>
            <w:r w:rsidRPr="00235DEB">
              <w:rPr>
                <w:rFonts w:ascii="Sylfaen" w:hAnsi="Sylfaen"/>
                <w:b/>
                <w:sz w:val="16"/>
                <w:szCs w:val="16"/>
                <w:lang w:val="ka-GE"/>
              </w:rPr>
              <w:t>5</w:t>
            </w:r>
          </w:p>
        </w:tc>
        <w:tc>
          <w:tcPr>
            <w:tcW w:w="439" w:type="dxa"/>
          </w:tcPr>
          <w:p w14:paraId="0E88675E" w14:textId="77777777" w:rsidR="005E1F59" w:rsidRPr="00235DEB" w:rsidRDefault="005E1F59" w:rsidP="00816368">
            <w:pPr>
              <w:jc w:val="both"/>
              <w:rPr>
                <w:rFonts w:ascii="Sylfaen" w:hAnsi="Sylfaen"/>
                <w:b/>
                <w:sz w:val="16"/>
                <w:szCs w:val="16"/>
              </w:rPr>
            </w:pPr>
          </w:p>
        </w:tc>
        <w:tc>
          <w:tcPr>
            <w:tcW w:w="439" w:type="dxa"/>
          </w:tcPr>
          <w:p w14:paraId="21F24D0E" w14:textId="77777777" w:rsidR="005E1F59" w:rsidRPr="00235DEB" w:rsidRDefault="005E1F59" w:rsidP="00816368">
            <w:pPr>
              <w:jc w:val="both"/>
              <w:rPr>
                <w:rFonts w:ascii="Sylfaen" w:hAnsi="Sylfaen"/>
                <w:b/>
                <w:sz w:val="16"/>
                <w:szCs w:val="16"/>
              </w:rPr>
            </w:pPr>
          </w:p>
        </w:tc>
        <w:tc>
          <w:tcPr>
            <w:tcW w:w="922" w:type="dxa"/>
          </w:tcPr>
          <w:p w14:paraId="6782C5A2" w14:textId="77777777" w:rsidR="005E1F59" w:rsidRPr="00235DEB" w:rsidRDefault="005E1F59" w:rsidP="00816368">
            <w:pPr>
              <w:jc w:val="both"/>
              <w:rPr>
                <w:rFonts w:ascii="Sylfaen" w:hAnsi="Sylfaen"/>
                <w:b/>
                <w:sz w:val="16"/>
                <w:szCs w:val="16"/>
              </w:rPr>
            </w:pPr>
          </w:p>
        </w:tc>
        <w:tc>
          <w:tcPr>
            <w:tcW w:w="1281" w:type="dxa"/>
          </w:tcPr>
          <w:p w14:paraId="1EE4D6DB" w14:textId="77777777" w:rsidR="005E1F59" w:rsidRPr="00235DEB" w:rsidRDefault="005E1F59"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4C1364D4" w14:textId="77777777" w:rsidR="005E1F59" w:rsidRPr="00235DEB" w:rsidRDefault="005E1F59" w:rsidP="00816368">
            <w:pPr>
              <w:jc w:val="both"/>
              <w:rPr>
                <w:rFonts w:ascii="Sylfaen" w:hAnsi="Sylfaen"/>
                <w:b/>
                <w:sz w:val="16"/>
                <w:szCs w:val="16"/>
              </w:rPr>
            </w:pPr>
          </w:p>
        </w:tc>
        <w:tc>
          <w:tcPr>
            <w:tcW w:w="386" w:type="dxa"/>
          </w:tcPr>
          <w:p w14:paraId="1F0FE79E" w14:textId="77777777" w:rsidR="005E1F59" w:rsidRPr="00235DEB" w:rsidRDefault="005E1F59" w:rsidP="00816368">
            <w:pPr>
              <w:jc w:val="both"/>
              <w:rPr>
                <w:rFonts w:ascii="Sylfaen" w:hAnsi="Sylfaen"/>
                <w:b/>
                <w:sz w:val="16"/>
                <w:szCs w:val="16"/>
              </w:rPr>
            </w:pPr>
          </w:p>
        </w:tc>
        <w:tc>
          <w:tcPr>
            <w:tcW w:w="444" w:type="dxa"/>
          </w:tcPr>
          <w:p w14:paraId="403560A1" w14:textId="77777777" w:rsidR="005E1F59" w:rsidRPr="00235DEB" w:rsidRDefault="005E1F59" w:rsidP="00816368">
            <w:pPr>
              <w:jc w:val="both"/>
              <w:rPr>
                <w:rFonts w:ascii="Sylfaen" w:hAnsi="Sylfaen"/>
                <w:b/>
                <w:sz w:val="16"/>
                <w:szCs w:val="16"/>
                <w:lang w:val="ka-GE"/>
              </w:rPr>
            </w:pPr>
            <w:r w:rsidRPr="00235DEB">
              <w:rPr>
                <w:rFonts w:ascii="Sylfaen" w:hAnsi="Sylfaen"/>
                <w:b/>
                <w:sz w:val="16"/>
                <w:szCs w:val="16"/>
                <w:lang w:val="ka-GE"/>
              </w:rPr>
              <w:t>5</w:t>
            </w:r>
          </w:p>
        </w:tc>
        <w:tc>
          <w:tcPr>
            <w:tcW w:w="445" w:type="dxa"/>
          </w:tcPr>
          <w:p w14:paraId="5AC8DE39" w14:textId="77777777" w:rsidR="005E1F59" w:rsidRPr="00235DEB" w:rsidRDefault="005E1F59" w:rsidP="00816368">
            <w:pPr>
              <w:jc w:val="both"/>
              <w:rPr>
                <w:rFonts w:ascii="Sylfaen" w:hAnsi="Sylfaen"/>
                <w:b/>
                <w:sz w:val="16"/>
                <w:szCs w:val="16"/>
              </w:rPr>
            </w:pPr>
          </w:p>
        </w:tc>
        <w:tc>
          <w:tcPr>
            <w:tcW w:w="382" w:type="dxa"/>
          </w:tcPr>
          <w:p w14:paraId="67021376" w14:textId="77777777" w:rsidR="005E1F59" w:rsidRPr="00235DEB" w:rsidRDefault="005E1F59" w:rsidP="00816368">
            <w:pPr>
              <w:jc w:val="both"/>
              <w:rPr>
                <w:rFonts w:ascii="Sylfaen" w:hAnsi="Sylfaen"/>
                <w:b/>
                <w:sz w:val="16"/>
                <w:szCs w:val="16"/>
              </w:rPr>
            </w:pPr>
          </w:p>
        </w:tc>
        <w:tc>
          <w:tcPr>
            <w:tcW w:w="1405" w:type="dxa"/>
          </w:tcPr>
          <w:p w14:paraId="55B17F24" w14:textId="77777777" w:rsidR="005E1F59" w:rsidRPr="00235DEB" w:rsidRDefault="005E1F59" w:rsidP="00816368">
            <w:pPr>
              <w:jc w:val="both"/>
              <w:rPr>
                <w:rFonts w:ascii="Sylfaen" w:hAnsi="Sylfaen"/>
                <w:b/>
                <w:sz w:val="16"/>
                <w:szCs w:val="16"/>
                <w:lang w:val="ka-GE"/>
              </w:rPr>
            </w:pPr>
            <w:r w:rsidRPr="00235DEB">
              <w:rPr>
                <w:rFonts w:ascii="Sylfaen" w:hAnsi="Sylfaen"/>
                <w:b/>
                <w:sz w:val="16"/>
                <w:szCs w:val="16"/>
                <w:lang w:val="ka-GE"/>
              </w:rPr>
              <w:t>ნატა ყაზახაშვილი</w:t>
            </w:r>
          </w:p>
        </w:tc>
      </w:tr>
      <w:tr w:rsidR="00EC7A33" w:rsidRPr="00235DEB" w14:paraId="14C3FF0C" w14:textId="77777777" w:rsidTr="005E1F59">
        <w:tc>
          <w:tcPr>
            <w:tcW w:w="378" w:type="dxa"/>
          </w:tcPr>
          <w:p w14:paraId="3B521877" w14:textId="77777777" w:rsidR="00EC7A33" w:rsidRPr="00EC7A33" w:rsidRDefault="00EC7A33" w:rsidP="00816368">
            <w:pPr>
              <w:jc w:val="both"/>
              <w:rPr>
                <w:rFonts w:ascii="Sylfaen" w:hAnsi="Sylfaen"/>
                <w:b/>
                <w:sz w:val="16"/>
                <w:szCs w:val="16"/>
                <w:lang w:val="ka-GE"/>
              </w:rPr>
            </w:pPr>
            <w:r>
              <w:rPr>
                <w:rFonts w:ascii="Sylfaen" w:hAnsi="Sylfaen"/>
                <w:b/>
                <w:sz w:val="16"/>
                <w:szCs w:val="16"/>
                <w:lang w:val="ka-GE"/>
              </w:rPr>
              <w:t>11</w:t>
            </w:r>
          </w:p>
        </w:tc>
        <w:tc>
          <w:tcPr>
            <w:tcW w:w="729" w:type="dxa"/>
          </w:tcPr>
          <w:p w14:paraId="57815BE7" w14:textId="77777777" w:rsidR="00EC7A33" w:rsidRPr="00235DEB" w:rsidRDefault="00EC7A33" w:rsidP="00816368">
            <w:pPr>
              <w:jc w:val="both"/>
              <w:rPr>
                <w:rFonts w:ascii="Sylfaen" w:hAnsi="Sylfaen"/>
                <w:b/>
                <w:sz w:val="16"/>
                <w:szCs w:val="16"/>
              </w:rPr>
            </w:pPr>
          </w:p>
        </w:tc>
        <w:tc>
          <w:tcPr>
            <w:tcW w:w="1603" w:type="dxa"/>
          </w:tcPr>
          <w:p w14:paraId="18AFA27C" w14:textId="77777777" w:rsidR="00EC7A33" w:rsidRPr="00235DEB" w:rsidRDefault="00EC7A33" w:rsidP="00816368">
            <w:pPr>
              <w:jc w:val="both"/>
              <w:rPr>
                <w:rFonts w:ascii="Sylfaen" w:hAnsi="Sylfaen"/>
                <w:sz w:val="16"/>
                <w:szCs w:val="16"/>
                <w:lang w:val="ka-GE"/>
              </w:rPr>
            </w:pPr>
            <w:r>
              <w:rPr>
                <w:rFonts w:ascii="Sylfaen" w:hAnsi="Sylfaen"/>
                <w:sz w:val="16"/>
                <w:szCs w:val="16"/>
                <w:lang w:val="ka-GE"/>
              </w:rPr>
              <w:t>კვლევითი პროექტი</w:t>
            </w:r>
          </w:p>
        </w:tc>
        <w:tc>
          <w:tcPr>
            <w:tcW w:w="675" w:type="dxa"/>
          </w:tcPr>
          <w:p w14:paraId="24F9224D" w14:textId="77777777" w:rsidR="00EC7A33" w:rsidRPr="00235DEB" w:rsidRDefault="00EC7A33" w:rsidP="00816368">
            <w:pPr>
              <w:jc w:val="both"/>
              <w:rPr>
                <w:rFonts w:ascii="Sylfaen" w:hAnsi="Sylfaen"/>
                <w:b/>
                <w:sz w:val="16"/>
                <w:szCs w:val="16"/>
                <w:lang w:val="ka-GE"/>
              </w:rPr>
            </w:pPr>
            <w:r>
              <w:rPr>
                <w:rFonts w:ascii="Sylfaen" w:hAnsi="Sylfaen"/>
                <w:b/>
                <w:sz w:val="16"/>
                <w:szCs w:val="16"/>
                <w:lang w:val="ka-GE"/>
              </w:rPr>
              <w:t>5</w:t>
            </w:r>
          </w:p>
        </w:tc>
        <w:tc>
          <w:tcPr>
            <w:tcW w:w="439" w:type="dxa"/>
          </w:tcPr>
          <w:p w14:paraId="04A5A0BE" w14:textId="77777777" w:rsidR="00EC7A33" w:rsidRPr="00235DEB" w:rsidRDefault="00EC7A33" w:rsidP="00816368">
            <w:pPr>
              <w:jc w:val="both"/>
              <w:rPr>
                <w:rFonts w:ascii="Sylfaen" w:hAnsi="Sylfaen"/>
                <w:b/>
                <w:sz w:val="16"/>
                <w:szCs w:val="16"/>
              </w:rPr>
            </w:pPr>
          </w:p>
        </w:tc>
        <w:tc>
          <w:tcPr>
            <w:tcW w:w="439" w:type="dxa"/>
          </w:tcPr>
          <w:p w14:paraId="61145869" w14:textId="77777777" w:rsidR="00EC7A33" w:rsidRPr="00235DEB" w:rsidRDefault="00EC7A33" w:rsidP="00816368">
            <w:pPr>
              <w:jc w:val="both"/>
              <w:rPr>
                <w:rFonts w:ascii="Sylfaen" w:hAnsi="Sylfaen"/>
                <w:b/>
                <w:sz w:val="16"/>
                <w:szCs w:val="16"/>
              </w:rPr>
            </w:pPr>
          </w:p>
        </w:tc>
        <w:tc>
          <w:tcPr>
            <w:tcW w:w="922" w:type="dxa"/>
          </w:tcPr>
          <w:p w14:paraId="6490A79B" w14:textId="77777777" w:rsidR="00EC7A33" w:rsidRPr="00235DEB" w:rsidRDefault="00EC7A33" w:rsidP="00816368">
            <w:pPr>
              <w:jc w:val="both"/>
              <w:rPr>
                <w:rFonts w:ascii="Sylfaen" w:hAnsi="Sylfaen"/>
                <w:b/>
                <w:sz w:val="16"/>
                <w:szCs w:val="16"/>
              </w:rPr>
            </w:pPr>
          </w:p>
        </w:tc>
        <w:tc>
          <w:tcPr>
            <w:tcW w:w="1281" w:type="dxa"/>
          </w:tcPr>
          <w:p w14:paraId="1C7AE1FE" w14:textId="77777777" w:rsidR="00EC7A33" w:rsidRPr="00235DEB" w:rsidRDefault="00EC7A33" w:rsidP="000369CB">
            <w:pPr>
              <w:jc w:val="both"/>
              <w:rPr>
                <w:rFonts w:ascii="Sylfaen" w:hAnsi="Sylfaen"/>
                <w:b/>
                <w:sz w:val="16"/>
                <w:szCs w:val="16"/>
              </w:rPr>
            </w:pPr>
            <w:r w:rsidRPr="00235DEB">
              <w:rPr>
                <w:rFonts w:ascii="Sylfaen" w:hAnsi="Sylfaen"/>
                <w:b/>
                <w:sz w:val="16"/>
                <w:szCs w:val="16"/>
                <w:lang w:val="ka-GE"/>
              </w:rPr>
              <w:t>სასწავლო კურს</w:t>
            </w:r>
            <w:r>
              <w:rPr>
                <w:rFonts w:ascii="Sylfaen" w:hAnsi="Sylfaen"/>
                <w:b/>
                <w:sz w:val="16"/>
                <w:szCs w:val="16"/>
                <w:lang w:val="ka-GE"/>
              </w:rPr>
              <w:t>ს</w:t>
            </w:r>
            <w:r w:rsidRPr="00235DEB">
              <w:rPr>
                <w:rFonts w:ascii="Sylfaen" w:hAnsi="Sylfaen"/>
                <w:b/>
                <w:sz w:val="16"/>
                <w:szCs w:val="16"/>
                <w:lang w:val="ka-GE"/>
              </w:rPr>
              <w:t xml:space="preserve"> დაშვების წინაპირობა</w:t>
            </w:r>
            <w:r>
              <w:rPr>
                <w:rFonts w:ascii="Sylfaen" w:hAnsi="Sylfaen"/>
                <w:b/>
                <w:sz w:val="16"/>
                <w:szCs w:val="16"/>
                <w:lang w:val="ka-GE"/>
              </w:rPr>
              <w:t xml:space="preserve"> არ გააჩნია</w:t>
            </w:r>
          </w:p>
        </w:tc>
        <w:tc>
          <w:tcPr>
            <w:tcW w:w="377" w:type="dxa"/>
          </w:tcPr>
          <w:p w14:paraId="313C8A57" w14:textId="77777777" w:rsidR="00EC7A33" w:rsidRPr="00235DEB" w:rsidRDefault="00EC7A33" w:rsidP="00816368">
            <w:pPr>
              <w:jc w:val="both"/>
              <w:rPr>
                <w:rFonts w:ascii="Sylfaen" w:hAnsi="Sylfaen"/>
                <w:b/>
                <w:sz w:val="16"/>
                <w:szCs w:val="16"/>
                <w:lang w:val="ka-GE"/>
              </w:rPr>
            </w:pPr>
          </w:p>
        </w:tc>
        <w:tc>
          <w:tcPr>
            <w:tcW w:w="386" w:type="dxa"/>
          </w:tcPr>
          <w:p w14:paraId="7A9406DD" w14:textId="77777777" w:rsidR="00EC7A33" w:rsidRPr="00235DEB" w:rsidRDefault="00EC7A33" w:rsidP="00816368">
            <w:pPr>
              <w:jc w:val="both"/>
              <w:rPr>
                <w:rFonts w:ascii="Sylfaen" w:hAnsi="Sylfaen"/>
                <w:b/>
                <w:sz w:val="16"/>
                <w:szCs w:val="16"/>
                <w:lang w:val="ka-GE"/>
              </w:rPr>
            </w:pPr>
          </w:p>
        </w:tc>
        <w:tc>
          <w:tcPr>
            <w:tcW w:w="444" w:type="dxa"/>
          </w:tcPr>
          <w:p w14:paraId="1BD855A2" w14:textId="77777777" w:rsidR="00EC7A33" w:rsidRPr="00235DEB" w:rsidRDefault="00EC7A33" w:rsidP="00816368">
            <w:pPr>
              <w:jc w:val="both"/>
              <w:rPr>
                <w:rFonts w:ascii="Sylfaen" w:hAnsi="Sylfaen"/>
                <w:b/>
                <w:sz w:val="16"/>
                <w:szCs w:val="16"/>
                <w:lang w:val="ka-GE"/>
              </w:rPr>
            </w:pPr>
            <w:r>
              <w:rPr>
                <w:rFonts w:ascii="Sylfaen" w:hAnsi="Sylfaen"/>
                <w:b/>
                <w:sz w:val="16"/>
                <w:szCs w:val="16"/>
                <w:lang w:val="ka-GE"/>
              </w:rPr>
              <w:t>5</w:t>
            </w:r>
          </w:p>
        </w:tc>
        <w:tc>
          <w:tcPr>
            <w:tcW w:w="445" w:type="dxa"/>
          </w:tcPr>
          <w:p w14:paraId="5559D961" w14:textId="77777777" w:rsidR="00EC7A33" w:rsidRPr="00235DEB" w:rsidRDefault="00EC7A33" w:rsidP="00816368">
            <w:pPr>
              <w:jc w:val="both"/>
              <w:rPr>
                <w:rFonts w:ascii="Sylfaen" w:hAnsi="Sylfaen"/>
                <w:b/>
                <w:sz w:val="16"/>
                <w:szCs w:val="16"/>
                <w:lang w:val="ka-GE"/>
              </w:rPr>
            </w:pPr>
          </w:p>
        </w:tc>
        <w:tc>
          <w:tcPr>
            <w:tcW w:w="382" w:type="dxa"/>
          </w:tcPr>
          <w:p w14:paraId="72F53A8C" w14:textId="77777777" w:rsidR="00EC7A33" w:rsidRPr="00235DEB" w:rsidRDefault="00EC7A33" w:rsidP="00816368">
            <w:pPr>
              <w:jc w:val="both"/>
              <w:rPr>
                <w:rFonts w:ascii="Sylfaen" w:hAnsi="Sylfaen"/>
                <w:b/>
                <w:sz w:val="16"/>
                <w:szCs w:val="16"/>
              </w:rPr>
            </w:pPr>
          </w:p>
        </w:tc>
        <w:tc>
          <w:tcPr>
            <w:tcW w:w="1405" w:type="dxa"/>
          </w:tcPr>
          <w:p w14:paraId="44D404AB" w14:textId="77777777" w:rsidR="00EC7A33" w:rsidRPr="00235DEB" w:rsidRDefault="00EC7A33" w:rsidP="000369CB">
            <w:pPr>
              <w:jc w:val="both"/>
              <w:rPr>
                <w:rFonts w:ascii="Sylfaen" w:hAnsi="Sylfaen"/>
                <w:b/>
                <w:sz w:val="16"/>
                <w:szCs w:val="16"/>
                <w:lang w:val="ka-GE"/>
              </w:rPr>
            </w:pPr>
            <w:r w:rsidRPr="00235DEB">
              <w:rPr>
                <w:rFonts w:ascii="Sylfaen" w:hAnsi="Sylfaen"/>
                <w:b/>
                <w:sz w:val="16"/>
                <w:szCs w:val="16"/>
                <w:lang w:val="ka-GE"/>
              </w:rPr>
              <w:t>ნატა ყაზახაშვილი</w:t>
            </w:r>
          </w:p>
        </w:tc>
      </w:tr>
      <w:tr w:rsidR="00EC7A33" w:rsidRPr="00235DEB" w14:paraId="753F7309" w14:textId="77777777" w:rsidTr="005E1F59">
        <w:tc>
          <w:tcPr>
            <w:tcW w:w="378" w:type="dxa"/>
          </w:tcPr>
          <w:p w14:paraId="3E1C2A8E" w14:textId="77777777" w:rsidR="00EC7A33" w:rsidRPr="00235DEB" w:rsidRDefault="00EC7A33" w:rsidP="00816368">
            <w:pPr>
              <w:jc w:val="both"/>
              <w:rPr>
                <w:rFonts w:ascii="Sylfaen" w:hAnsi="Sylfaen"/>
                <w:b/>
                <w:sz w:val="16"/>
                <w:szCs w:val="16"/>
              </w:rPr>
            </w:pPr>
          </w:p>
        </w:tc>
        <w:tc>
          <w:tcPr>
            <w:tcW w:w="729" w:type="dxa"/>
          </w:tcPr>
          <w:p w14:paraId="59995018" w14:textId="77777777" w:rsidR="00EC7A33" w:rsidRPr="00235DEB" w:rsidRDefault="00EC7A33" w:rsidP="00816368">
            <w:pPr>
              <w:jc w:val="both"/>
              <w:rPr>
                <w:rFonts w:ascii="Sylfaen" w:hAnsi="Sylfaen"/>
                <w:b/>
                <w:sz w:val="16"/>
                <w:szCs w:val="16"/>
              </w:rPr>
            </w:pPr>
          </w:p>
        </w:tc>
        <w:tc>
          <w:tcPr>
            <w:tcW w:w="1603" w:type="dxa"/>
          </w:tcPr>
          <w:p w14:paraId="69A27FA2" w14:textId="77777777" w:rsidR="00EC7A33" w:rsidRPr="00235DEB" w:rsidRDefault="00EC7A33" w:rsidP="00816368">
            <w:pPr>
              <w:jc w:val="both"/>
              <w:rPr>
                <w:rFonts w:ascii="Sylfaen" w:hAnsi="Sylfaen"/>
                <w:sz w:val="16"/>
                <w:szCs w:val="16"/>
                <w:lang w:val="ka-GE"/>
              </w:rPr>
            </w:pPr>
            <w:r w:rsidRPr="00235DEB">
              <w:rPr>
                <w:rFonts w:ascii="Sylfaen" w:hAnsi="Sylfaen"/>
                <w:sz w:val="16"/>
                <w:szCs w:val="16"/>
                <w:lang w:val="ka-GE"/>
              </w:rPr>
              <w:t>სულ</w:t>
            </w:r>
          </w:p>
        </w:tc>
        <w:tc>
          <w:tcPr>
            <w:tcW w:w="675" w:type="dxa"/>
          </w:tcPr>
          <w:p w14:paraId="1A075EAB" w14:textId="77777777" w:rsidR="00EC7A33" w:rsidRPr="00235DEB" w:rsidRDefault="00EC7A33" w:rsidP="00816368">
            <w:pPr>
              <w:jc w:val="both"/>
              <w:rPr>
                <w:rFonts w:ascii="Sylfaen" w:hAnsi="Sylfaen"/>
                <w:b/>
                <w:sz w:val="16"/>
                <w:szCs w:val="16"/>
                <w:lang w:val="ka-GE"/>
              </w:rPr>
            </w:pPr>
            <w:r w:rsidRPr="00235DEB">
              <w:rPr>
                <w:rFonts w:ascii="Sylfaen" w:hAnsi="Sylfaen"/>
                <w:b/>
                <w:sz w:val="16"/>
                <w:szCs w:val="16"/>
                <w:lang w:val="ka-GE"/>
              </w:rPr>
              <w:t>120</w:t>
            </w:r>
          </w:p>
        </w:tc>
        <w:tc>
          <w:tcPr>
            <w:tcW w:w="439" w:type="dxa"/>
          </w:tcPr>
          <w:p w14:paraId="27C7806B" w14:textId="77777777" w:rsidR="00EC7A33" w:rsidRPr="00235DEB" w:rsidRDefault="00EC7A33" w:rsidP="00816368">
            <w:pPr>
              <w:jc w:val="both"/>
              <w:rPr>
                <w:rFonts w:ascii="Sylfaen" w:hAnsi="Sylfaen"/>
                <w:b/>
                <w:sz w:val="16"/>
                <w:szCs w:val="16"/>
              </w:rPr>
            </w:pPr>
          </w:p>
        </w:tc>
        <w:tc>
          <w:tcPr>
            <w:tcW w:w="439" w:type="dxa"/>
          </w:tcPr>
          <w:p w14:paraId="2B96487D" w14:textId="77777777" w:rsidR="00EC7A33" w:rsidRPr="00235DEB" w:rsidRDefault="00EC7A33" w:rsidP="00816368">
            <w:pPr>
              <w:jc w:val="both"/>
              <w:rPr>
                <w:rFonts w:ascii="Sylfaen" w:hAnsi="Sylfaen"/>
                <w:b/>
                <w:sz w:val="16"/>
                <w:szCs w:val="16"/>
              </w:rPr>
            </w:pPr>
          </w:p>
        </w:tc>
        <w:tc>
          <w:tcPr>
            <w:tcW w:w="922" w:type="dxa"/>
          </w:tcPr>
          <w:p w14:paraId="3F679F0E" w14:textId="77777777" w:rsidR="00EC7A33" w:rsidRPr="00235DEB" w:rsidRDefault="00EC7A33" w:rsidP="00816368">
            <w:pPr>
              <w:jc w:val="both"/>
              <w:rPr>
                <w:rFonts w:ascii="Sylfaen" w:hAnsi="Sylfaen"/>
                <w:b/>
                <w:sz w:val="16"/>
                <w:szCs w:val="16"/>
              </w:rPr>
            </w:pPr>
          </w:p>
        </w:tc>
        <w:tc>
          <w:tcPr>
            <w:tcW w:w="1281" w:type="dxa"/>
          </w:tcPr>
          <w:p w14:paraId="054DA60B" w14:textId="77777777" w:rsidR="00EC7A33" w:rsidRPr="00235DEB" w:rsidRDefault="00EC7A33" w:rsidP="00816368">
            <w:pPr>
              <w:jc w:val="both"/>
              <w:rPr>
                <w:rFonts w:ascii="Sylfaen" w:hAnsi="Sylfaen"/>
                <w:b/>
                <w:sz w:val="16"/>
                <w:szCs w:val="16"/>
              </w:rPr>
            </w:pPr>
          </w:p>
        </w:tc>
        <w:tc>
          <w:tcPr>
            <w:tcW w:w="377" w:type="dxa"/>
          </w:tcPr>
          <w:p w14:paraId="0EE7B231" w14:textId="77777777" w:rsidR="00EC7A33" w:rsidRPr="00235DEB" w:rsidRDefault="00EC7A33" w:rsidP="00816368">
            <w:pPr>
              <w:jc w:val="both"/>
              <w:rPr>
                <w:rFonts w:ascii="Sylfaen" w:hAnsi="Sylfaen"/>
                <w:b/>
                <w:sz w:val="16"/>
                <w:szCs w:val="16"/>
                <w:lang w:val="ka-GE"/>
              </w:rPr>
            </w:pPr>
            <w:r w:rsidRPr="00235DEB">
              <w:rPr>
                <w:rFonts w:ascii="Sylfaen" w:hAnsi="Sylfaen"/>
                <w:b/>
                <w:sz w:val="16"/>
                <w:szCs w:val="16"/>
                <w:lang w:val="ka-GE"/>
              </w:rPr>
              <w:t>30</w:t>
            </w:r>
          </w:p>
        </w:tc>
        <w:tc>
          <w:tcPr>
            <w:tcW w:w="386" w:type="dxa"/>
          </w:tcPr>
          <w:p w14:paraId="69ABAC22" w14:textId="77777777" w:rsidR="00EC7A33" w:rsidRPr="00235DEB" w:rsidRDefault="00EC7A33" w:rsidP="00816368">
            <w:pPr>
              <w:jc w:val="both"/>
              <w:rPr>
                <w:rFonts w:ascii="Sylfaen" w:hAnsi="Sylfaen"/>
                <w:b/>
                <w:sz w:val="16"/>
                <w:szCs w:val="16"/>
                <w:lang w:val="ka-GE"/>
              </w:rPr>
            </w:pPr>
            <w:r w:rsidRPr="00235DEB">
              <w:rPr>
                <w:rFonts w:ascii="Sylfaen" w:hAnsi="Sylfaen"/>
                <w:b/>
                <w:sz w:val="16"/>
                <w:szCs w:val="16"/>
                <w:lang w:val="ka-GE"/>
              </w:rPr>
              <w:t>30</w:t>
            </w:r>
          </w:p>
        </w:tc>
        <w:tc>
          <w:tcPr>
            <w:tcW w:w="444" w:type="dxa"/>
          </w:tcPr>
          <w:p w14:paraId="79F7863D" w14:textId="77777777" w:rsidR="00EC7A33" w:rsidRPr="00235DEB" w:rsidRDefault="00EC7A33" w:rsidP="00816368">
            <w:pPr>
              <w:jc w:val="both"/>
              <w:rPr>
                <w:rFonts w:ascii="Sylfaen" w:hAnsi="Sylfaen"/>
                <w:b/>
                <w:sz w:val="16"/>
                <w:szCs w:val="16"/>
                <w:lang w:val="ka-GE"/>
              </w:rPr>
            </w:pPr>
            <w:r w:rsidRPr="00235DEB">
              <w:rPr>
                <w:rFonts w:ascii="Sylfaen" w:hAnsi="Sylfaen"/>
                <w:b/>
                <w:sz w:val="16"/>
                <w:szCs w:val="16"/>
                <w:lang w:val="ka-GE"/>
              </w:rPr>
              <w:t>30</w:t>
            </w:r>
          </w:p>
        </w:tc>
        <w:tc>
          <w:tcPr>
            <w:tcW w:w="445" w:type="dxa"/>
          </w:tcPr>
          <w:p w14:paraId="27E5D5F6" w14:textId="77777777" w:rsidR="00EC7A33" w:rsidRPr="00235DEB" w:rsidRDefault="00EC7A33" w:rsidP="00816368">
            <w:pPr>
              <w:jc w:val="both"/>
              <w:rPr>
                <w:rFonts w:ascii="Sylfaen" w:hAnsi="Sylfaen"/>
                <w:b/>
                <w:sz w:val="16"/>
                <w:szCs w:val="16"/>
                <w:lang w:val="ka-GE"/>
              </w:rPr>
            </w:pPr>
            <w:r w:rsidRPr="00235DEB">
              <w:rPr>
                <w:rFonts w:ascii="Sylfaen" w:hAnsi="Sylfaen"/>
                <w:b/>
                <w:sz w:val="16"/>
                <w:szCs w:val="16"/>
                <w:lang w:val="ka-GE"/>
              </w:rPr>
              <w:t>30</w:t>
            </w:r>
          </w:p>
        </w:tc>
        <w:tc>
          <w:tcPr>
            <w:tcW w:w="382" w:type="dxa"/>
          </w:tcPr>
          <w:p w14:paraId="374E0553" w14:textId="77777777" w:rsidR="00EC7A33" w:rsidRPr="00235DEB" w:rsidRDefault="00EC7A33" w:rsidP="00816368">
            <w:pPr>
              <w:jc w:val="both"/>
              <w:rPr>
                <w:rFonts w:ascii="Sylfaen" w:hAnsi="Sylfaen"/>
                <w:b/>
                <w:sz w:val="16"/>
                <w:szCs w:val="16"/>
              </w:rPr>
            </w:pPr>
          </w:p>
        </w:tc>
        <w:tc>
          <w:tcPr>
            <w:tcW w:w="1405" w:type="dxa"/>
          </w:tcPr>
          <w:p w14:paraId="472F1B84" w14:textId="77777777" w:rsidR="00EC7A33" w:rsidRPr="00235DEB" w:rsidRDefault="00EC7A33" w:rsidP="00816368">
            <w:pPr>
              <w:jc w:val="both"/>
              <w:rPr>
                <w:rFonts w:ascii="Sylfaen" w:hAnsi="Sylfaen"/>
                <w:b/>
                <w:sz w:val="16"/>
                <w:szCs w:val="16"/>
                <w:lang w:val="ka-GE"/>
              </w:rPr>
            </w:pPr>
          </w:p>
        </w:tc>
      </w:tr>
    </w:tbl>
    <w:p w14:paraId="1E2D298A" w14:textId="77777777" w:rsidR="006F3A02" w:rsidRDefault="006F3A02" w:rsidP="006F3A02">
      <w:pPr>
        <w:jc w:val="both"/>
        <w:rPr>
          <w:rFonts w:ascii="Sylfaen" w:hAnsi="Sylfaen" w:cs="Sylfaen"/>
          <w:sz w:val="20"/>
          <w:szCs w:val="20"/>
          <w:lang w:val="ka-GE"/>
        </w:rPr>
      </w:pPr>
    </w:p>
    <w:p w14:paraId="60254FF8" w14:textId="07C6D4EE" w:rsidR="006F3A02" w:rsidRPr="00F35BBB" w:rsidRDefault="006F3A02" w:rsidP="00F35BBB">
      <w:pPr>
        <w:spacing w:after="0"/>
        <w:jc w:val="both"/>
        <w:rPr>
          <w:rFonts w:ascii="Sylfaen" w:hAnsi="Sylfaen"/>
          <w:sz w:val="20"/>
          <w:szCs w:val="20"/>
          <w:lang w:val="ka-GE"/>
        </w:rPr>
      </w:pPr>
      <w:r w:rsidRPr="00835320">
        <w:rPr>
          <w:rFonts w:ascii="Sylfaen" w:hAnsi="Sylfaen"/>
          <w:sz w:val="20"/>
          <w:szCs w:val="20"/>
          <w:lang w:val="ka-GE"/>
        </w:rPr>
        <w:tab/>
      </w:r>
    </w:p>
    <w:sectPr w:rsidR="006F3A02" w:rsidRPr="00F35BBB" w:rsidSect="00816368">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C55C" w14:textId="77777777" w:rsidR="00EE3913" w:rsidRDefault="00EE3913" w:rsidP="00D70847">
      <w:pPr>
        <w:spacing w:after="0" w:line="240" w:lineRule="auto"/>
      </w:pPr>
      <w:r>
        <w:separator/>
      </w:r>
    </w:p>
  </w:endnote>
  <w:endnote w:type="continuationSeparator" w:id="0">
    <w:p w14:paraId="6CA8B4C2" w14:textId="77777777" w:rsidR="00EE3913" w:rsidRDefault="00EE3913" w:rsidP="00D7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Bold">
    <w:altName w:val="Arial"/>
    <w:panose1 w:val="00000000000000000000"/>
    <w:charset w:val="00"/>
    <w:family w:val="swiss"/>
    <w:notTrueType/>
    <w:pitch w:val="default"/>
    <w:sig w:usb0="00000003" w:usb1="00000000" w:usb2="00000000" w:usb3="00000000" w:csb0="00000001" w:csb1="00000000"/>
  </w:font>
  <w:font w:name="Courier New,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9106" w14:textId="77777777" w:rsidR="000369CB" w:rsidRDefault="0003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B230" w14:textId="77777777" w:rsidR="000369CB" w:rsidRDefault="000369CB" w:rsidP="00816368">
    <w:pPr>
      <w:pStyle w:val="Footer"/>
      <w:jc w:val="center"/>
    </w:pPr>
    <w:r>
      <w:rPr>
        <w:rFonts w:ascii="Sylfaen" w:hAnsi="Sylfaen"/>
        <w:lang w:val="ka-GE"/>
      </w:rPr>
      <w:t xml:space="preserve"> </w:t>
    </w:r>
    <w:proofErr w:type="spellStart"/>
    <w:r>
      <w:rPr>
        <w:rFonts w:ascii="Sylfaen" w:hAnsi="Sylfaen"/>
        <w:b/>
      </w:rPr>
      <w:t>ივანე</w:t>
    </w:r>
    <w:proofErr w:type="spellEnd"/>
    <w:r>
      <w:rPr>
        <w:rFonts w:ascii="Sylfaen" w:hAnsi="Sylfaen"/>
        <w:b/>
      </w:rPr>
      <w:t xml:space="preserve"> </w:t>
    </w:r>
    <w:proofErr w:type="spellStart"/>
    <w:r>
      <w:rPr>
        <w:rFonts w:ascii="Sylfaen" w:hAnsi="Sylfaen"/>
        <w:b/>
      </w:rPr>
      <w:t>ჯავახიშვილის</w:t>
    </w:r>
    <w:proofErr w:type="spellEnd"/>
    <w:r>
      <w:rPr>
        <w:rFonts w:ascii="Sylfaen" w:hAnsi="Sylfaen"/>
        <w:b/>
      </w:rPr>
      <w:t xml:space="preserve"> </w:t>
    </w:r>
    <w:proofErr w:type="spellStart"/>
    <w:r>
      <w:rPr>
        <w:rFonts w:ascii="Sylfaen" w:hAnsi="Sylfaen"/>
        <w:b/>
      </w:rPr>
      <w:t>სახელობის</w:t>
    </w:r>
    <w:proofErr w:type="spellEnd"/>
    <w:r>
      <w:rPr>
        <w:rFonts w:ascii="Sylfaen" w:hAnsi="Sylfaen"/>
        <w:b/>
      </w:rPr>
      <w:t xml:space="preserve"> </w:t>
    </w:r>
    <w:proofErr w:type="spellStart"/>
    <w:r>
      <w:rPr>
        <w:rFonts w:ascii="Sylfaen" w:hAnsi="Sylfaen"/>
        <w:b/>
      </w:rPr>
      <w:t>თბილისის</w:t>
    </w:r>
    <w:proofErr w:type="spellEnd"/>
    <w:r>
      <w:rPr>
        <w:rFonts w:ascii="Sylfaen" w:hAnsi="Sylfaen"/>
        <w:b/>
      </w:rPr>
      <w:t xml:space="preserve"> </w:t>
    </w:r>
    <w:proofErr w:type="spellStart"/>
    <w:r>
      <w:rPr>
        <w:rFonts w:ascii="Sylfaen" w:hAnsi="Sylfaen"/>
        <w:b/>
      </w:rPr>
      <w:t>სახელმწიფო</w:t>
    </w:r>
    <w:proofErr w:type="spellEnd"/>
    <w:r>
      <w:rPr>
        <w:rFonts w:ascii="Sylfaen" w:hAnsi="Sylfaen"/>
        <w:b/>
        <w:lang w:val="ka-GE"/>
      </w:rPr>
      <w:t xml:space="preserve"> უნივერსიტეტი</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525C" w14:textId="77777777" w:rsidR="000369CB" w:rsidRDefault="0003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64B6" w14:textId="77777777" w:rsidR="00EE3913" w:rsidRDefault="00EE3913" w:rsidP="00D70847">
      <w:pPr>
        <w:spacing w:after="0" w:line="240" w:lineRule="auto"/>
      </w:pPr>
      <w:r>
        <w:separator/>
      </w:r>
    </w:p>
  </w:footnote>
  <w:footnote w:type="continuationSeparator" w:id="0">
    <w:p w14:paraId="0FE290F9" w14:textId="77777777" w:rsidR="00EE3913" w:rsidRDefault="00EE3913" w:rsidP="00D70847">
      <w:pPr>
        <w:spacing w:after="0" w:line="240" w:lineRule="auto"/>
      </w:pPr>
      <w:r>
        <w:continuationSeparator/>
      </w:r>
    </w:p>
  </w:footnote>
  <w:footnote w:id="1">
    <w:p w14:paraId="414E5FAC" w14:textId="77777777" w:rsidR="000369CB" w:rsidRPr="001F4076" w:rsidRDefault="000369CB" w:rsidP="00035877">
      <w:pPr>
        <w:pStyle w:val="FootnoteText"/>
        <w:jc w:val="both"/>
        <w:rPr>
          <w:rFonts w:ascii="Sylfaen" w:hAnsi="Sylfaen" w:cs="Sylfaen"/>
          <w:sz w:val="16"/>
          <w:szCs w:val="16"/>
        </w:rPr>
      </w:pPr>
    </w:p>
  </w:footnote>
  <w:footnote w:id="2">
    <w:p w14:paraId="76B923FF" w14:textId="77777777" w:rsidR="000369CB" w:rsidRPr="00961947" w:rsidRDefault="000369CB" w:rsidP="00035877">
      <w:pPr>
        <w:pStyle w:val="FootnoteText"/>
        <w:jc w:val="both"/>
        <w:rPr>
          <w:rFonts w:ascii="Sylfaen" w:hAnsi="Sylfaen"/>
          <w:sz w:val="16"/>
          <w:szCs w:val="16"/>
          <w:lang w:val="ka-GE"/>
        </w:rPr>
      </w:pPr>
    </w:p>
  </w:footnote>
  <w:footnote w:id="3">
    <w:p w14:paraId="37A6D7A9" w14:textId="77777777" w:rsidR="000369CB" w:rsidRPr="001C079F" w:rsidRDefault="000369CB">
      <w:pPr>
        <w:pStyle w:val="FootnoteText"/>
        <w:rPr>
          <w:rFonts w:ascii="Sylfaen" w:hAnsi="Sylfaen"/>
          <w:lang w:val="ka-GE"/>
        </w:rPr>
      </w:pPr>
    </w:p>
  </w:footnote>
  <w:footnote w:id="4">
    <w:p w14:paraId="16AC4923" w14:textId="77777777" w:rsidR="000369CB" w:rsidRPr="00961947" w:rsidRDefault="000369CB" w:rsidP="00035877">
      <w:pPr>
        <w:pStyle w:val="FootnoteText"/>
        <w:jc w:val="both"/>
        <w:rPr>
          <w:rFonts w:ascii="Sylfaen" w:hAnsi="Sylfaen"/>
          <w:lang w:val="ka-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CAA8" w14:textId="77777777" w:rsidR="000369CB" w:rsidRDefault="000369CB" w:rsidP="001872F8">
    <w:pPr>
      <w:pStyle w:val="Header"/>
      <w:tabs>
        <w:tab w:val="center" w:pos="4844"/>
      </w:tabs>
      <w:spacing w:after="100" w:afterAutospacing="1"/>
      <w:jc w:val="center"/>
      <w:rPr>
        <w:rFonts w:ascii="Sylfaen" w:hAnsi="Sylfaen"/>
        <w:b/>
      </w:rPr>
    </w:pPr>
    <w:r>
      <w:rPr>
        <w:rFonts w:ascii="Sylfaen" w:hAnsi="Sylfaen"/>
        <w:b/>
        <w:noProof/>
      </w:rPr>
      <w:drawing>
        <wp:inline distT="0" distB="0" distL="0" distR="0" wp14:anchorId="31F8F8A3" wp14:editId="3767522B">
          <wp:extent cx="821690" cy="723265"/>
          <wp:effectExtent l="19050" t="0" r="0" b="0"/>
          <wp:docPr id="1" name="Picture 1"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723265"/>
                  </a:xfrm>
                  <a:prstGeom prst="rect">
                    <a:avLst/>
                  </a:prstGeom>
                  <a:noFill/>
                  <a:ln>
                    <a:noFill/>
                  </a:ln>
                </pic:spPr>
              </pic:pic>
            </a:graphicData>
          </a:graphic>
        </wp:inline>
      </w:drawing>
    </w:r>
  </w:p>
  <w:p w14:paraId="262E8EDC" w14:textId="77777777" w:rsidR="000369CB" w:rsidRPr="00440CB2" w:rsidRDefault="000369CB" w:rsidP="001872F8">
    <w:pPr>
      <w:pStyle w:val="Header"/>
      <w:tabs>
        <w:tab w:val="center" w:pos="4844"/>
      </w:tabs>
      <w:spacing w:after="100" w:afterAutospacing="1"/>
      <w:jc w:val="center"/>
      <w:rPr>
        <w:rFonts w:ascii="Sylfaen" w:hAnsi="Sylfaen"/>
        <w:b/>
        <w:sz w:val="20"/>
        <w:szCs w:val="20"/>
      </w:rPr>
    </w:pPr>
    <w:r w:rsidRPr="00440CB2">
      <w:rPr>
        <w:rFonts w:ascii="Sylfaen" w:hAnsi="Sylfaen"/>
        <w:b/>
        <w:sz w:val="20"/>
        <w:szCs w:val="20"/>
        <w:lang w:val="ka-GE"/>
      </w:rPr>
      <w:t>სსიპ-</w:t>
    </w:r>
    <w:proofErr w:type="spellStart"/>
    <w:r w:rsidRPr="00440CB2">
      <w:rPr>
        <w:rFonts w:ascii="Sylfaen" w:hAnsi="Sylfaen"/>
        <w:b/>
        <w:sz w:val="20"/>
        <w:szCs w:val="20"/>
      </w:rPr>
      <w:t>ივანე</w:t>
    </w:r>
    <w:proofErr w:type="spellEnd"/>
    <w:r w:rsidRPr="00440CB2">
      <w:rPr>
        <w:rFonts w:ascii="Sylfaen" w:hAnsi="Sylfaen"/>
        <w:b/>
        <w:sz w:val="20"/>
        <w:szCs w:val="20"/>
      </w:rPr>
      <w:t xml:space="preserve"> </w:t>
    </w:r>
    <w:proofErr w:type="spellStart"/>
    <w:r w:rsidRPr="00440CB2">
      <w:rPr>
        <w:rFonts w:ascii="Sylfaen" w:hAnsi="Sylfaen"/>
        <w:b/>
        <w:sz w:val="20"/>
        <w:szCs w:val="20"/>
      </w:rPr>
      <w:t>ჯავახიშვილის</w:t>
    </w:r>
    <w:proofErr w:type="spellEnd"/>
    <w:r w:rsidRPr="00440CB2">
      <w:rPr>
        <w:rFonts w:ascii="Sylfaen" w:hAnsi="Sylfaen"/>
        <w:b/>
        <w:sz w:val="20"/>
        <w:szCs w:val="20"/>
      </w:rPr>
      <w:t xml:space="preserve"> </w:t>
    </w:r>
    <w:proofErr w:type="spellStart"/>
    <w:r w:rsidRPr="00440CB2">
      <w:rPr>
        <w:rFonts w:ascii="Sylfaen" w:hAnsi="Sylfaen"/>
        <w:b/>
        <w:sz w:val="20"/>
        <w:szCs w:val="20"/>
      </w:rPr>
      <w:t>სახელობის</w:t>
    </w:r>
    <w:proofErr w:type="spellEnd"/>
    <w:r w:rsidRPr="00440CB2">
      <w:rPr>
        <w:rFonts w:ascii="Sylfaen" w:hAnsi="Sylfaen"/>
        <w:b/>
        <w:sz w:val="20"/>
        <w:szCs w:val="20"/>
      </w:rPr>
      <w:t xml:space="preserve"> </w:t>
    </w:r>
    <w:proofErr w:type="spellStart"/>
    <w:r w:rsidRPr="00440CB2">
      <w:rPr>
        <w:rFonts w:ascii="Sylfaen" w:hAnsi="Sylfaen"/>
        <w:b/>
        <w:sz w:val="20"/>
        <w:szCs w:val="20"/>
      </w:rPr>
      <w:t>თბილისის</w:t>
    </w:r>
    <w:proofErr w:type="spellEnd"/>
    <w:r w:rsidRPr="00440CB2">
      <w:rPr>
        <w:rFonts w:ascii="Sylfaen" w:hAnsi="Sylfaen"/>
        <w:b/>
        <w:sz w:val="20"/>
        <w:szCs w:val="20"/>
      </w:rPr>
      <w:t xml:space="preserve"> </w:t>
    </w:r>
    <w:proofErr w:type="spellStart"/>
    <w:r w:rsidRPr="00440CB2">
      <w:rPr>
        <w:rFonts w:ascii="Sylfaen" w:hAnsi="Sylfaen"/>
        <w:b/>
        <w:sz w:val="20"/>
        <w:szCs w:val="20"/>
      </w:rPr>
      <w:t>სახელმწიფო</w:t>
    </w:r>
    <w:proofErr w:type="spellEnd"/>
    <w:r w:rsidRPr="00440CB2">
      <w:rPr>
        <w:rFonts w:ascii="Sylfaen" w:hAnsi="Sylfaen"/>
        <w:b/>
        <w:sz w:val="20"/>
        <w:szCs w:val="20"/>
        <w:lang w:val="ka-GE"/>
      </w:rPr>
      <w:t xml:space="preserve"> უნივერსიტეტი</w:t>
    </w:r>
  </w:p>
  <w:p w14:paraId="632B6343" w14:textId="77777777" w:rsidR="000369CB" w:rsidRDefault="0003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2A8B" w14:textId="77777777" w:rsidR="000369CB" w:rsidRDefault="00036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FFC2" w14:textId="63350F2A" w:rsidR="000369CB" w:rsidRDefault="000369CB" w:rsidP="00816368">
    <w:pPr>
      <w:pStyle w:val="Header"/>
      <w:tabs>
        <w:tab w:val="center" w:pos="4844"/>
      </w:tabs>
      <w:spacing w:after="100" w:afterAutospacing="1"/>
      <w:jc w:val="center"/>
      <w:rPr>
        <w:rFonts w:ascii="Sylfaen" w:hAnsi="Sylfaen"/>
        <w:b/>
      </w:rPr>
    </w:pPr>
    <w:r>
      <w:rPr>
        <w:rFonts w:ascii="Sylfaen" w:hAnsi="Sylfaen"/>
        <w:b/>
        <w:noProof/>
      </w:rPr>
      <w:drawing>
        <wp:inline distT="0" distB="0" distL="0" distR="0" wp14:anchorId="11C80401" wp14:editId="66C308CA">
          <wp:extent cx="828675" cy="723900"/>
          <wp:effectExtent l="0" t="0" r="0" b="0"/>
          <wp:docPr id="4" name="Picture 1"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1674" w14:textId="77777777" w:rsidR="000369CB" w:rsidRDefault="0003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673"/>
    <w:multiLevelType w:val="hybridMultilevel"/>
    <w:tmpl w:val="418C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745D8"/>
    <w:multiLevelType w:val="hybridMultilevel"/>
    <w:tmpl w:val="44249D50"/>
    <w:lvl w:ilvl="0" w:tplc="85822CAC">
      <w:start w:val="1"/>
      <w:numFmt w:val="upperLetter"/>
      <w:lvlText w:val="(%1)"/>
      <w:lvlJc w:val="left"/>
      <w:pPr>
        <w:ind w:left="390" w:hanging="360"/>
      </w:pPr>
      <w:rPr>
        <w:rFonts w:asciiTheme="minorHAnsi" w:hAnsiTheme="minorHAns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9B94154"/>
    <w:multiLevelType w:val="hybridMultilevel"/>
    <w:tmpl w:val="E982A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5E3796"/>
    <w:multiLevelType w:val="hybridMultilevel"/>
    <w:tmpl w:val="D8E8E22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7A233A5"/>
    <w:multiLevelType w:val="hybridMultilevel"/>
    <w:tmpl w:val="132A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6446A"/>
    <w:multiLevelType w:val="hybridMultilevel"/>
    <w:tmpl w:val="D9762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25ABD"/>
    <w:multiLevelType w:val="hybridMultilevel"/>
    <w:tmpl w:val="5EF09BE6"/>
    <w:lvl w:ilvl="0" w:tplc="78027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92CA8"/>
    <w:multiLevelType w:val="hybridMultilevel"/>
    <w:tmpl w:val="AAA0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E3C33"/>
    <w:multiLevelType w:val="multilevel"/>
    <w:tmpl w:val="31C854B4"/>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1262F8A"/>
    <w:multiLevelType w:val="hybridMultilevel"/>
    <w:tmpl w:val="125E12E4"/>
    <w:lvl w:ilvl="0" w:tplc="FE0CB2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92215"/>
    <w:multiLevelType w:val="hybridMultilevel"/>
    <w:tmpl w:val="6FD01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406535"/>
    <w:multiLevelType w:val="hybridMultilevel"/>
    <w:tmpl w:val="AEBA9DD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2" w15:restartNumberingAfterBreak="0">
    <w:nsid w:val="69594D5C"/>
    <w:multiLevelType w:val="hybridMultilevel"/>
    <w:tmpl w:val="2B6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63C31"/>
    <w:multiLevelType w:val="hybridMultilevel"/>
    <w:tmpl w:val="68B0C6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15:restartNumberingAfterBreak="0">
    <w:nsid w:val="7C3B30DB"/>
    <w:multiLevelType w:val="hybridMultilevel"/>
    <w:tmpl w:val="1AA81EE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8"/>
  </w:num>
  <w:num w:numId="2">
    <w:abstractNumId w:val="0"/>
  </w:num>
  <w:num w:numId="3">
    <w:abstractNumId w:val="2"/>
  </w:num>
  <w:num w:numId="4">
    <w:abstractNumId w:val="9"/>
  </w:num>
  <w:num w:numId="5">
    <w:abstractNumId w:val="5"/>
  </w:num>
  <w:num w:numId="6">
    <w:abstractNumId w:val="1"/>
  </w:num>
  <w:num w:numId="7">
    <w:abstractNumId w:val="7"/>
  </w:num>
  <w:num w:numId="8">
    <w:abstractNumId w:val="10"/>
  </w:num>
  <w:num w:numId="9">
    <w:abstractNumId w:val="6"/>
  </w:num>
  <w:num w:numId="10">
    <w:abstractNumId w:val="4"/>
  </w:num>
  <w:num w:numId="11">
    <w:abstractNumId w:val="14"/>
  </w:num>
  <w:num w:numId="12">
    <w:abstractNumId w:val="12"/>
  </w:num>
  <w:num w:numId="13">
    <w:abstractNumId w:val="3"/>
  </w:num>
  <w:num w:numId="14">
    <w:abstractNumId w:val="13"/>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50"/>
    <w:rsid w:val="000016AA"/>
    <w:rsid w:val="0000201B"/>
    <w:rsid w:val="00006931"/>
    <w:rsid w:val="00007D7E"/>
    <w:rsid w:val="00011F52"/>
    <w:rsid w:val="00016E58"/>
    <w:rsid w:val="00022A87"/>
    <w:rsid w:val="00032635"/>
    <w:rsid w:val="00033DEC"/>
    <w:rsid w:val="00035877"/>
    <w:rsid w:val="000369CB"/>
    <w:rsid w:val="00036AB9"/>
    <w:rsid w:val="0004082D"/>
    <w:rsid w:val="0004112A"/>
    <w:rsid w:val="00043993"/>
    <w:rsid w:val="00047DA5"/>
    <w:rsid w:val="00051136"/>
    <w:rsid w:val="000545F3"/>
    <w:rsid w:val="00056FC7"/>
    <w:rsid w:val="0006107B"/>
    <w:rsid w:val="00081CD6"/>
    <w:rsid w:val="00093167"/>
    <w:rsid w:val="00093552"/>
    <w:rsid w:val="000A265A"/>
    <w:rsid w:val="000A2EE0"/>
    <w:rsid w:val="000A3A2F"/>
    <w:rsid w:val="000A5022"/>
    <w:rsid w:val="000A7BA4"/>
    <w:rsid w:val="000B54E7"/>
    <w:rsid w:val="000C67D2"/>
    <w:rsid w:val="000C7966"/>
    <w:rsid w:val="000D18CE"/>
    <w:rsid w:val="000D39FF"/>
    <w:rsid w:val="000D4162"/>
    <w:rsid w:val="000E3CC3"/>
    <w:rsid w:val="000F4867"/>
    <w:rsid w:val="00112588"/>
    <w:rsid w:val="00113712"/>
    <w:rsid w:val="00122BB6"/>
    <w:rsid w:val="00125B19"/>
    <w:rsid w:val="00130067"/>
    <w:rsid w:val="00134E80"/>
    <w:rsid w:val="001402B8"/>
    <w:rsid w:val="001572AE"/>
    <w:rsid w:val="00177B72"/>
    <w:rsid w:val="00182048"/>
    <w:rsid w:val="0018206C"/>
    <w:rsid w:val="001842CE"/>
    <w:rsid w:val="001845F7"/>
    <w:rsid w:val="001872F8"/>
    <w:rsid w:val="00193017"/>
    <w:rsid w:val="001A5784"/>
    <w:rsid w:val="001B0472"/>
    <w:rsid w:val="001B05B3"/>
    <w:rsid w:val="001B129D"/>
    <w:rsid w:val="001C079F"/>
    <w:rsid w:val="001C09E6"/>
    <w:rsid w:val="001C20FA"/>
    <w:rsid w:val="001C2535"/>
    <w:rsid w:val="001C33EA"/>
    <w:rsid w:val="001D503C"/>
    <w:rsid w:val="001E081E"/>
    <w:rsid w:val="001E1EC1"/>
    <w:rsid w:val="001E2A90"/>
    <w:rsid w:val="001F1E2E"/>
    <w:rsid w:val="001F4076"/>
    <w:rsid w:val="001F6015"/>
    <w:rsid w:val="002029C2"/>
    <w:rsid w:val="002057B5"/>
    <w:rsid w:val="00206576"/>
    <w:rsid w:val="00212288"/>
    <w:rsid w:val="00215EE5"/>
    <w:rsid w:val="00222E69"/>
    <w:rsid w:val="00224B1C"/>
    <w:rsid w:val="00232FEF"/>
    <w:rsid w:val="002331CD"/>
    <w:rsid w:val="00235DEB"/>
    <w:rsid w:val="00246664"/>
    <w:rsid w:val="00247047"/>
    <w:rsid w:val="00251C03"/>
    <w:rsid w:val="002527D3"/>
    <w:rsid w:val="002568BD"/>
    <w:rsid w:val="00260879"/>
    <w:rsid w:val="0026655B"/>
    <w:rsid w:val="00275373"/>
    <w:rsid w:val="002806AB"/>
    <w:rsid w:val="0028163B"/>
    <w:rsid w:val="0028173B"/>
    <w:rsid w:val="00284176"/>
    <w:rsid w:val="00295A26"/>
    <w:rsid w:val="002A2073"/>
    <w:rsid w:val="002A389A"/>
    <w:rsid w:val="002A7227"/>
    <w:rsid w:val="002C3F7E"/>
    <w:rsid w:val="002C64FD"/>
    <w:rsid w:val="002C650D"/>
    <w:rsid w:val="002D2855"/>
    <w:rsid w:val="002D3284"/>
    <w:rsid w:val="002E0F6E"/>
    <w:rsid w:val="002E4ACF"/>
    <w:rsid w:val="002E622E"/>
    <w:rsid w:val="002F2895"/>
    <w:rsid w:val="002F478F"/>
    <w:rsid w:val="003023C6"/>
    <w:rsid w:val="003036BF"/>
    <w:rsid w:val="00307646"/>
    <w:rsid w:val="0031001A"/>
    <w:rsid w:val="00315C14"/>
    <w:rsid w:val="00336974"/>
    <w:rsid w:val="00336B65"/>
    <w:rsid w:val="00351A8B"/>
    <w:rsid w:val="00352188"/>
    <w:rsid w:val="00361B10"/>
    <w:rsid w:val="00364DA2"/>
    <w:rsid w:val="003668FF"/>
    <w:rsid w:val="003718DC"/>
    <w:rsid w:val="0038388E"/>
    <w:rsid w:val="003872A9"/>
    <w:rsid w:val="0039018E"/>
    <w:rsid w:val="00391D0D"/>
    <w:rsid w:val="003A16B8"/>
    <w:rsid w:val="003A2F4C"/>
    <w:rsid w:val="003A31A0"/>
    <w:rsid w:val="003A4300"/>
    <w:rsid w:val="003C1493"/>
    <w:rsid w:val="003C18B9"/>
    <w:rsid w:val="003C2CFE"/>
    <w:rsid w:val="003C54EB"/>
    <w:rsid w:val="003C5C7B"/>
    <w:rsid w:val="003C762B"/>
    <w:rsid w:val="003D132E"/>
    <w:rsid w:val="003D3848"/>
    <w:rsid w:val="003E0AC2"/>
    <w:rsid w:val="003E1554"/>
    <w:rsid w:val="003E28E0"/>
    <w:rsid w:val="003E4A4E"/>
    <w:rsid w:val="00400ADF"/>
    <w:rsid w:val="004135E7"/>
    <w:rsid w:val="00413864"/>
    <w:rsid w:val="00413F67"/>
    <w:rsid w:val="004152F2"/>
    <w:rsid w:val="00415F1B"/>
    <w:rsid w:val="00425E4C"/>
    <w:rsid w:val="00426C7B"/>
    <w:rsid w:val="00432CD3"/>
    <w:rsid w:val="00440CB2"/>
    <w:rsid w:val="00446851"/>
    <w:rsid w:val="00446C1E"/>
    <w:rsid w:val="00451E6B"/>
    <w:rsid w:val="00452F4B"/>
    <w:rsid w:val="0045774E"/>
    <w:rsid w:val="00470044"/>
    <w:rsid w:val="00474557"/>
    <w:rsid w:val="00474BD3"/>
    <w:rsid w:val="004750E2"/>
    <w:rsid w:val="004851B7"/>
    <w:rsid w:val="00490A1D"/>
    <w:rsid w:val="00492474"/>
    <w:rsid w:val="004A098D"/>
    <w:rsid w:val="004A0B78"/>
    <w:rsid w:val="004A6D21"/>
    <w:rsid w:val="004B2497"/>
    <w:rsid w:val="004B3BAD"/>
    <w:rsid w:val="004B50B0"/>
    <w:rsid w:val="004B656C"/>
    <w:rsid w:val="004B6593"/>
    <w:rsid w:val="004C1E6F"/>
    <w:rsid w:val="004C6EBF"/>
    <w:rsid w:val="004D3504"/>
    <w:rsid w:val="004D44FC"/>
    <w:rsid w:val="004D6B19"/>
    <w:rsid w:val="004D79DB"/>
    <w:rsid w:val="004E6629"/>
    <w:rsid w:val="004F09B1"/>
    <w:rsid w:val="005045CB"/>
    <w:rsid w:val="0051197B"/>
    <w:rsid w:val="0051785A"/>
    <w:rsid w:val="005316AC"/>
    <w:rsid w:val="0055562D"/>
    <w:rsid w:val="005631DB"/>
    <w:rsid w:val="00565D2E"/>
    <w:rsid w:val="005769F7"/>
    <w:rsid w:val="00577185"/>
    <w:rsid w:val="0058699F"/>
    <w:rsid w:val="00592962"/>
    <w:rsid w:val="005A3AAC"/>
    <w:rsid w:val="005A7D50"/>
    <w:rsid w:val="005B050B"/>
    <w:rsid w:val="005B529E"/>
    <w:rsid w:val="005C0948"/>
    <w:rsid w:val="005C27A0"/>
    <w:rsid w:val="005C3BA3"/>
    <w:rsid w:val="005C5FAD"/>
    <w:rsid w:val="005C6EA1"/>
    <w:rsid w:val="005C71C6"/>
    <w:rsid w:val="005D2DB1"/>
    <w:rsid w:val="005D3362"/>
    <w:rsid w:val="005D7C3D"/>
    <w:rsid w:val="005E1F59"/>
    <w:rsid w:val="005E1F66"/>
    <w:rsid w:val="005E524D"/>
    <w:rsid w:val="005E6B49"/>
    <w:rsid w:val="005E7AB1"/>
    <w:rsid w:val="005E7CA7"/>
    <w:rsid w:val="00600788"/>
    <w:rsid w:val="0060547C"/>
    <w:rsid w:val="0060650E"/>
    <w:rsid w:val="0061001B"/>
    <w:rsid w:val="00620A6D"/>
    <w:rsid w:val="00620B36"/>
    <w:rsid w:val="006211E2"/>
    <w:rsid w:val="006234DE"/>
    <w:rsid w:val="00624221"/>
    <w:rsid w:val="00625E41"/>
    <w:rsid w:val="006319BB"/>
    <w:rsid w:val="00633056"/>
    <w:rsid w:val="00633417"/>
    <w:rsid w:val="00635A97"/>
    <w:rsid w:val="0064630B"/>
    <w:rsid w:val="00652B46"/>
    <w:rsid w:val="00653FD4"/>
    <w:rsid w:val="00654610"/>
    <w:rsid w:val="00681055"/>
    <w:rsid w:val="00683664"/>
    <w:rsid w:val="006847D7"/>
    <w:rsid w:val="00685A4D"/>
    <w:rsid w:val="00685EA9"/>
    <w:rsid w:val="00687923"/>
    <w:rsid w:val="00687D35"/>
    <w:rsid w:val="00690ECE"/>
    <w:rsid w:val="006916B0"/>
    <w:rsid w:val="00694740"/>
    <w:rsid w:val="00695E58"/>
    <w:rsid w:val="006A2BB2"/>
    <w:rsid w:val="006A4946"/>
    <w:rsid w:val="006A5CBC"/>
    <w:rsid w:val="006B15BC"/>
    <w:rsid w:val="006B71B6"/>
    <w:rsid w:val="006C110E"/>
    <w:rsid w:val="006C1524"/>
    <w:rsid w:val="006C249E"/>
    <w:rsid w:val="006C3205"/>
    <w:rsid w:val="006C38D4"/>
    <w:rsid w:val="006D1412"/>
    <w:rsid w:val="006D4587"/>
    <w:rsid w:val="006D671C"/>
    <w:rsid w:val="006D736A"/>
    <w:rsid w:val="006E1C93"/>
    <w:rsid w:val="006E5D93"/>
    <w:rsid w:val="006E65CB"/>
    <w:rsid w:val="006F185F"/>
    <w:rsid w:val="006F3A02"/>
    <w:rsid w:val="006F45A8"/>
    <w:rsid w:val="00701EA1"/>
    <w:rsid w:val="007067BA"/>
    <w:rsid w:val="00710B18"/>
    <w:rsid w:val="007160FB"/>
    <w:rsid w:val="007162AD"/>
    <w:rsid w:val="0072104E"/>
    <w:rsid w:val="00725DCD"/>
    <w:rsid w:val="00735A3D"/>
    <w:rsid w:val="00736FB6"/>
    <w:rsid w:val="00747E15"/>
    <w:rsid w:val="00757FAC"/>
    <w:rsid w:val="00760EB3"/>
    <w:rsid w:val="0076399D"/>
    <w:rsid w:val="00772D09"/>
    <w:rsid w:val="00776079"/>
    <w:rsid w:val="007805AC"/>
    <w:rsid w:val="00785DA8"/>
    <w:rsid w:val="00792178"/>
    <w:rsid w:val="007930C3"/>
    <w:rsid w:val="00794832"/>
    <w:rsid w:val="007966B9"/>
    <w:rsid w:val="00796ED1"/>
    <w:rsid w:val="0079727C"/>
    <w:rsid w:val="007A0281"/>
    <w:rsid w:val="007A3ABA"/>
    <w:rsid w:val="007A3C06"/>
    <w:rsid w:val="007B2FC8"/>
    <w:rsid w:val="007B79EE"/>
    <w:rsid w:val="007C11CE"/>
    <w:rsid w:val="007D0E7D"/>
    <w:rsid w:val="007D14CA"/>
    <w:rsid w:val="007D47E4"/>
    <w:rsid w:val="007E07A2"/>
    <w:rsid w:val="007E2654"/>
    <w:rsid w:val="007F2A8D"/>
    <w:rsid w:val="007F676C"/>
    <w:rsid w:val="00802A42"/>
    <w:rsid w:val="0081374A"/>
    <w:rsid w:val="008147DB"/>
    <w:rsid w:val="00816368"/>
    <w:rsid w:val="00825442"/>
    <w:rsid w:val="0082556D"/>
    <w:rsid w:val="0082677E"/>
    <w:rsid w:val="00833FCA"/>
    <w:rsid w:val="00835C71"/>
    <w:rsid w:val="00841AC6"/>
    <w:rsid w:val="00846B75"/>
    <w:rsid w:val="00851705"/>
    <w:rsid w:val="00860556"/>
    <w:rsid w:val="0086155C"/>
    <w:rsid w:val="00862322"/>
    <w:rsid w:val="00862983"/>
    <w:rsid w:val="00862C39"/>
    <w:rsid w:val="00864C7B"/>
    <w:rsid w:val="00865222"/>
    <w:rsid w:val="00872548"/>
    <w:rsid w:val="00875D2D"/>
    <w:rsid w:val="00885986"/>
    <w:rsid w:val="00891D93"/>
    <w:rsid w:val="008960CA"/>
    <w:rsid w:val="008965A0"/>
    <w:rsid w:val="008A0E88"/>
    <w:rsid w:val="008A4B16"/>
    <w:rsid w:val="008B2F33"/>
    <w:rsid w:val="008B408F"/>
    <w:rsid w:val="008B72E8"/>
    <w:rsid w:val="008C00D9"/>
    <w:rsid w:val="008C0215"/>
    <w:rsid w:val="008C062B"/>
    <w:rsid w:val="008C0B5E"/>
    <w:rsid w:val="008C1E6E"/>
    <w:rsid w:val="008C4E0C"/>
    <w:rsid w:val="008C52E2"/>
    <w:rsid w:val="008D355C"/>
    <w:rsid w:val="008F47D8"/>
    <w:rsid w:val="008F50B6"/>
    <w:rsid w:val="008F5239"/>
    <w:rsid w:val="009058BE"/>
    <w:rsid w:val="009103CC"/>
    <w:rsid w:val="00910424"/>
    <w:rsid w:val="00915CB1"/>
    <w:rsid w:val="009209AB"/>
    <w:rsid w:val="009241A6"/>
    <w:rsid w:val="00926872"/>
    <w:rsid w:val="00927610"/>
    <w:rsid w:val="00930D92"/>
    <w:rsid w:val="00954D46"/>
    <w:rsid w:val="00956EC3"/>
    <w:rsid w:val="00957034"/>
    <w:rsid w:val="00961947"/>
    <w:rsid w:val="00961B20"/>
    <w:rsid w:val="00961F71"/>
    <w:rsid w:val="009735B0"/>
    <w:rsid w:val="00983374"/>
    <w:rsid w:val="00985DAC"/>
    <w:rsid w:val="00986071"/>
    <w:rsid w:val="00986A5F"/>
    <w:rsid w:val="0099110D"/>
    <w:rsid w:val="00991DD6"/>
    <w:rsid w:val="009937D8"/>
    <w:rsid w:val="00994535"/>
    <w:rsid w:val="00994D0E"/>
    <w:rsid w:val="009A4B01"/>
    <w:rsid w:val="009B372B"/>
    <w:rsid w:val="009B7E21"/>
    <w:rsid w:val="009C3C3D"/>
    <w:rsid w:val="009C489C"/>
    <w:rsid w:val="009C4B71"/>
    <w:rsid w:val="009D3645"/>
    <w:rsid w:val="009E0D76"/>
    <w:rsid w:val="009E7AC2"/>
    <w:rsid w:val="009F2335"/>
    <w:rsid w:val="009F3092"/>
    <w:rsid w:val="009F3FCB"/>
    <w:rsid w:val="009F4047"/>
    <w:rsid w:val="00A04205"/>
    <w:rsid w:val="00A049B9"/>
    <w:rsid w:val="00A06832"/>
    <w:rsid w:val="00A068E1"/>
    <w:rsid w:val="00A0786D"/>
    <w:rsid w:val="00A240F7"/>
    <w:rsid w:val="00A25E33"/>
    <w:rsid w:val="00A3443F"/>
    <w:rsid w:val="00A351CA"/>
    <w:rsid w:val="00A40BD8"/>
    <w:rsid w:val="00A467C0"/>
    <w:rsid w:val="00A524D1"/>
    <w:rsid w:val="00A553C8"/>
    <w:rsid w:val="00A56401"/>
    <w:rsid w:val="00A56957"/>
    <w:rsid w:val="00A60AFD"/>
    <w:rsid w:val="00A61950"/>
    <w:rsid w:val="00A63A6F"/>
    <w:rsid w:val="00A75308"/>
    <w:rsid w:val="00A769F4"/>
    <w:rsid w:val="00A8040F"/>
    <w:rsid w:val="00A810FE"/>
    <w:rsid w:val="00A84288"/>
    <w:rsid w:val="00A86FAA"/>
    <w:rsid w:val="00A87609"/>
    <w:rsid w:val="00A94255"/>
    <w:rsid w:val="00A9577C"/>
    <w:rsid w:val="00AA07C8"/>
    <w:rsid w:val="00AA0E45"/>
    <w:rsid w:val="00AB364A"/>
    <w:rsid w:val="00AC3C93"/>
    <w:rsid w:val="00AC4B00"/>
    <w:rsid w:val="00AC5126"/>
    <w:rsid w:val="00AC5639"/>
    <w:rsid w:val="00AC6579"/>
    <w:rsid w:val="00AC7442"/>
    <w:rsid w:val="00AC7830"/>
    <w:rsid w:val="00AC7EF4"/>
    <w:rsid w:val="00AD1D72"/>
    <w:rsid w:val="00AD23AF"/>
    <w:rsid w:val="00AD5DE3"/>
    <w:rsid w:val="00AD7F35"/>
    <w:rsid w:val="00AE6B3D"/>
    <w:rsid w:val="00B02FDB"/>
    <w:rsid w:val="00B03CFD"/>
    <w:rsid w:val="00B1444E"/>
    <w:rsid w:val="00B16D2A"/>
    <w:rsid w:val="00B305F5"/>
    <w:rsid w:val="00B32E8C"/>
    <w:rsid w:val="00B35D6D"/>
    <w:rsid w:val="00B430B8"/>
    <w:rsid w:val="00B46B7B"/>
    <w:rsid w:val="00B56ADF"/>
    <w:rsid w:val="00B747C0"/>
    <w:rsid w:val="00B77577"/>
    <w:rsid w:val="00BA2CD6"/>
    <w:rsid w:val="00BA5662"/>
    <w:rsid w:val="00BB368C"/>
    <w:rsid w:val="00BC1E76"/>
    <w:rsid w:val="00BC5C1D"/>
    <w:rsid w:val="00BD09D4"/>
    <w:rsid w:val="00BD3103"/>
    <w:rsid w:val="00BD419F"/>
    <w:rsid w:val="00BD6E0D"/>
    <w:rsid w:val="00BE07E3"/>
    <w:rsid w:val="00BE5C1A"/>
    <w:rsid w:val="00BF0E04"/>
    <w:rsid w:val="00BF47F7"/>
    <w:rsid w:val="00C0301B"/>
    <w:rsid w:val="00C041DE"/>
    <w:rsid w:val="00C06843"/>
    <w:rsid w:val="00C14746"/>
    <w:rsid w:val="00C15A11"/>
    <w:rsid w:val="00C277C1"/>
    <w:rsid w:val="00C3700A"/>
    <w:rsid w:val="00C371B1"/>
    <w:rsid w:val="00C40048"/>
    <w:rsid w:val="00C427D0"/>
    <w:rsid w:val="00C4668F"/>
    <w:rsid w:val="00C5062A"/>
    <w:rsid w:val="00C564BA"/>
    <w:rsid w:val="00C57FA0"/>
    <w:rsid w:val="00C62458"/>
    <w:rsid w:val="00C62C9C"/>
    <w:rsid w:val="00C65F91"/>
    <w:rsid w:val="00C66A42"/>
    <w:rsid w:val="00C81437"/>
    <w:rsid w:val="00C87FAD"/>
    <w:rsid w:val="00CA6637"/>
    <w:rsid w:val="00CB65CC"/>
    <w:rsid w:val="00CB7FC3"/>
    <w:rsid w:val="00CC1BF7"/>
    <w:rsid w:val="00CD304C"/>
    <w:rsid w:val="00CD32D5"/>
    <w:rsid w:val="00CD3C1A"/>
    <w:rsid w:val="00CD5B22"/>
    <w:rsid w:val="00CD68A6"/>
    <w:rsid w:val="00CE0978"/>
    <w:rsid w:val="00CE60CA"/>
    <w:rsid w:val="00CE66C0"/>
    <w:rsid w:val="00CF2BD8"/>
    <w:rsid w:val="00CF3F9B"/>
    <w:rsid w:val="00CF7275"/>
    <w:rsid w:val="00D03D86"/>
    <w:rsid w:val="00D05E0A"/>
    <w:rsid w:val="00D102E3"/>
    <w:rsid w:val="00D17C9E"/>
    <w:rsid w:val="00D20C56"/>
    <w:rsid w:val="00D22734"/>
    <w:rsid w:val="00D25D2D"/>
    <w:rsid w:val="00D30B42"/>
    <w:rsid w:val="00D33AD9"/>
    <w:rsid w:val="00D34784"/>
    <w:rsid w:val="00D355AA"/>
    <w:rsid w:val="00D51F9D"/>
    <w:rsid w:val="00D52380"/>
    <w:rsid w:val="00D634DA"/>
    <w:rsid w:val="00D64199"/>
    <w:rsid w:val="00D66BE9"/>
    <w:rsid w:val="00D70847"/>
    <w:rsid w:val="00D7359D"/>
    <w:rsid w:val="00D80688"/>
    <w:rsid w:val="00D82426"/>
    <w:rsid w:val="00D86287"/>
    <w:rsid w:val="00D9195E"/>
    <w:rsid w:val="00D94E86"/>
    <w:rsid w:val="00D9774F"/>
    <w:rsid w:val="00DA12F5"/>
    <w:rsid w:val="00DA2B03"/>
    <w:rsid w:val="00DA30BB"/>
    <w:rsid w:val="00DA57FA"/>
    <w:rsid w:val="00DA70B9"/>
    <w:rsid w:val="00DB336A"/>
    <w:rsid w:val="00DB468B"/>
    <w:rsid w:val="00DB4D7B"/>
    <w:rsid w:val="00DB646D"/>
    <w:rsid w:val="00DB77C1"/>
    <w:rsid w:val="00DC7CDF"/>
    <w:rsid w:val="00DC7CFB"/>
    <w:rsid w:val="00DC7FBF"/>
    <w:rsid w:val="00DD1107"/>
    <w:rsid w:val="00DD490A"/>
    <w:rsid w:val="00DD4AB0"/>
    <w:rsid w:val="00DE0F3D"/>
    <w:rsid w:val="00DE4009"/>
    <w:rsid w:val="00DE4DF7"/>
    <w:rsid w:val="00DF0A55"/>
    <w:rsid w:val="00DF0C3E"/>
    <w:rsid w:val="00DF11A3"/>
    <w:rsid w:val="00DF7CF6"/>
    <w:rsid w:val="00E0110D"/>
    <w:rsid w:val="00E0785D"/>
    <w:rsid w:val="00E11E4E"/>
    <w:rsid w:val="00E329B4"/>
    <w:rsid w:val="00E401D7"/>
    <w:rsid w:val="00E44170"/>
    <w:rsid w:val="00E52059"/>
    <w:rsid w:val="00E64DE1"/>
    <w:rsid w:val="00E72F84"/>
    <w:rsid w:val="00E7705E"/>
    <w:rsid w:val="00E8731D"/>
    <w:rsid w:val="00E9033D"/>
    <w:rsid w:val="00E92F9F"/>
    <w:rsid w:val="00EA57E8"/>
    <w:rsid w:val="00EA73E5"/>
    <w:rsid w:val="00EB13EA"/>
    <w:rsid w:val="00EC30B5"/>
    <w:rsid w:val="00EC7A33"/>
    <w:rsid w:val="00EC7D42"/>
    <w:rsid w:val="00ED04F3"/>
    <w:rsid w:val="00ED4916"/>
    <w:rsid w:val="00ED5E73"/>
    <w:rsid w:val="00ED76BF"/>
    <w:rsid w:val="00EE23D3"/>
    <w:rsid w:val="00EE38C8"/>
    <w:rsid w:val="00EE3913"/>
    <w:rsid w:val="00EF2BE3"/>
    <w:rsid w:val="00F00026"/>
    <w:rsid w:val="00F017CE"/>
    <w:rsid w:val="00F02A13"/>
    <w:rsid w:val="00F05549"/>
    <w:rsid w:val="00F06DD9"/>
    <w:rsid w:val="00F11C57"/>
    <w:rsid w:val="00F14D13"/>
    <w:rsid w:val="00F30BAF"/>
    <w:rsid w:val="00F35BBB"/>
    <w:rsid w:val="00F35FEA"/>
    <w:rsid w:val="00F4018D"/>
    <w:rsid w:val="00F43EB3"/>
    <w:rsid w:val="00F44487"/>
    <w:rsid w:val="00F44906"/>
    <w:rsid w:val="00F462DC"/>
    <w:rsid w:val="00F51AE5"/>
    <w:rsid w:val="00F54786"/>
    <w:rsid w:val="00F630D0"/>
    <w:rsid w:val="00F67F1D"/>
    <w:rsid w:val="00F729C1"/>
    <w:rsid w:val="00F76E54"/>
    <w:rsid w:val="00F85CE5"/>
    <w:rsid w:val="00F87C7C"/>
    <w:rsid w:val="00F90D2D"/>
    <w:rsid w:val="00F91029"/>
    <w:rsid w:val="00F922F5"/>
    <w:rsid w:val="00F962AE"/>
    <w:rsid w:val="00FA1F5B"/>
    <w:rsid w:val="00FB1E85"/>
    <w:rsid w:val="00FB3898"/>
    <w:rsid w:val="00FD12C0"/>
    <w:rsid w:val="00FD3F39"/>
    <w:rsid w:val="00FE24F9"/>
    <w:rsid w:val="00FE63CA"/>
    <w:rsid w:val="00FF5A8B"/>
    <w:rsid w:val="00FF6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14734"/>
  <w15:docId w15:val="{47A77B87-AD30-4F89-9004-42A927BE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D7"/>
    <w:pPr>
      <w:ind w:left="720"/>
      <w:contextualSpacing/>
    </w:pPr>
  </w:style>
  <w:style w:type="paragraph" w:styleId="FootnoteText">
    <w:name w:val="footnote text"/>
    <w:basedOn w:val="Normal"/>
    <w:link w:val="FootnoteTextChar"/>
    <w:uiPriority w:val="99"/>
    <w:semiHidden/>
    <w:unhideWhenUsed/>
    <w:rsid w:val="00D70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847"/>
    <w:rPr>
      <w:sz w:val="20"/>
      <w:szCs w:val="20"/>
    </w:rPr>
  </w:style>
  <w:style w:type="character" w:styleId="FootnoteReference">
    <w:name w:val="footnote reference"/>
    <w:basedOn w:val="DefaultParagraphFont"/>
    <w:uiPriority w:val="99"/>
    <w:semiHidden/>
    <w:unhideWhenUsed/>
    <w:rsid w:val="00D70847"/>
    <w:rPr>
      <w:vertAlign w:val="superscript"/>
    </w:rPr>
  </w:style>
  <w:style w:type="character" w:styleId="Hyperlink">
    <w:name w:val="Hyperlink"/>
    <w:basedOn w:val="DefaultParagraphFont"/>
    <w:uiPriority w:val="99"/>
    <w:unhideWhenUsed/>
    <w:rsid w:val="0026655B"/>
    <w:rPr>
      <w:color w:val="0000FF" w:themeColor="hyperlink"/>
      <w:u w:val="single"/>
    </w:rPr>
  </w:style>
  <w:style w:type="table" w:styleId="TableGrid">
    <w:name w:val="Table Grid"/>
    <w:basedOn w:val="TableNormal"/>
    <w:uiPriority w:val="39"/>
    <w:rsid w:val="004B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A02"/>
  </w:style>
  <w:style w:type="paragraph" w:styleId="Footer">
    <w:name w:val="footer"/>
    <w:basedOn w:val="Normal"/>
    <w:link w:val="FooterChar"/>
    <w:uiPriority w:val="99"/>
    <w:unhideWhenUsed/>
    <w:rsid w:val="006F3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02"/>
  </w:style>
  <w:style w:type="paragraph" w:styleId="BalloonText">
    <w:name w:val="Balloon Text"/>
    <w:basedOn w:val="Normal"/>
    <w:link w:val="BalloonTextChar"/>
    <w:uiPriority w:val="99"/>
    <w:semiHidden/>
    <w:unhideWhenUsed/>
    <w:rsid w:val="006F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02"/>
    <w:rPr>
      <w:rFonts w:ascii="Tahoma" w:hAnsi="Tahoma" w:cs="Tahoma"/>
      <w:sz w:val="16"/>
      <w:szCs w:val="16"/>
    </w:rPr>
  </w:style>
  <w:style w:type="paragraph" w:customStyle="1" w:styleId="Default">
    <w:name w:val="Default"/>
    <w:rsid w:val="00E72F84"/>
    <w:pPr>
      <w:autoSpaceDE w:val="0"/>
      <w:autoSpaceDN w:val="0"/>
      <w:adjustRightInd w:val="0"/>
      <w:spacing w:after="0" w:line="240" w:lineRule="auto"/>
    </w:pPr>
    <w:rPr>
      <w:rFonts w:ascii="Sylfaen" w:eastAsia="Calibri" w:hAnsi="Sylfaen" w:cs="Sylfaen"/>
      <w:color w:val="000000"/>
      <w:sz w:val="24"/>
      <w:szCs w:val="24"/>
      <w:lang w:val="ru-RU" w:eastAsia="ru-RU"/>
    </w:rPr>
  </w:style>
  <w:style w:type="paragraph" w:styleId="BodyText2">
    <w:name w:val="Body Text 2"/>
    <w:basedOn w:val="Normal"/>
    <w:link w:val="BodyText2Char"/>
    <w:uiPriority w:val="99"/>
    <w:semiHidden/>
    <w:unhideWhenUsed/>
    <w:rsid w:val="00E72F84"/>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E72F84"/>
    <w:rPr>
      <w:rFonts w:ascii="Calibri" w:eastAsia="Calibri" w:hAnsi="Calibri" w:cs="Times New Roman"/>
    </w:rPr>
  </w:style>
  <w:style w:type="character" w:styleId="CommentReference">
    <w:name w:val="annotation reference"/>
    <w:basedOn w:val="DefaultParagraphFont"/>
    <w:uiPriority w:val="99"/>
    <w:semiHidden/>
    <w:unhideWhenUsed/>
    <w:rsid w:val="00D51F9D"/>
    <w:rPr>
      <w:sz w:val="16"/>
      <w:szCs w:val="16"/>
    </w:rPr>
  </w:style>
  <w:style w:type="paragraph" w:styleId="CommentText">
    <w:name w:val="annotation text"/>
    <w:basedOn w:val="Normal"/>
    <w:link w:val="CommentTextChar"/>
    <w:uiPriority w:val="99"/>
    <w:semiHidden/>
    <w:unhideWhenUsed/>
    <w:rsid w:val="00D51F9D"/>
    <w:pPr>
      <w:spacing w:line="240" w:lineRule="auto"/>
    </w:pPr>
    <w:rPr>
      <w:sz w:val="20"/>
      <w:szCs w:val="20"/>
    </w:rPr>
  </w:style>
  <w:style w:type="character" w:customStyle="1" w:styleId="CommentTextChar">
    <w:name w:val="Comment Text Char"/>
    <w:basedOn w:val="DefaultParagraphFont"/>
    <w:link w:val="CommentText"/>
    <w:uiPriority w:val="99"/>
    <w:semiHidden/>
    <w:rsid w:val="00D51F9D"/>
    <w:rPr>
      <w:sz w:val="20"/>
      <w:szCs w:val="20"/>
    </w:rPr>
  </w:style>
  <w:style w:type="paragraph" w:styleId="CommentSubject">
    <w:name w:val="annotation subject"/>
    <w:basedOn w:val="CommentText"/>
    <w:next w:val="CommentText"/>
    <w:link w:val="CommentSubjectChar"/>
    <w:uiPriority w:val="99"/>
    <w:semiHidden/>
    <w:unhideWhenUsed/>
    <w:rsid w:val="00D51F9D"/>
    <w:rPr>
      <w:b/>
      <w:bCs/>
    </w:rPr>
  </w:style>
  <w:style w:type="character" w:customStyle="1" w:styleId="CommentSubjectChar">
    <w:name w:val="Comment Subject Char"/>
    <w:basedOn w:val="CommentTextChar"/>
    <w:link w:val="CommentSubject"/>
    <w:uiPriority w:val="99"/>
    <w:semiHidden/>
    <w:rsid w:val="00D51F9D"/>
    <w:rPr>
      <w:b/>
      <w:bCs/>
      <w:sz w:val="20"/>
      <w:szCs w:val="20"/>
    </w:rPr>
  </w:style>
  <w:style w:type="paragraph" w:styleId="EndnoteText">
    <w:name w:val="endnote text"/>
    <w:basedOn w:val="Normal"/>
    <w:link w:val="EndnoteTextChar"/>
    <w:uiPriority w:val="99"/>
    <w:semiHidden/>
    <w:unhideWhenUsed/>
    <w:rsid w:val="00592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962"/>
    <w:rPr>
      <w:sz w:val="20"/>
      <w:szCs w:val="20"/>
    </w:rPr>
  </w:style>
  <w:style w:type="character" w:styleId="EndnoteReference">
    <w:name w:val="endnote reference"/>
    <w:basedOn w:val="DefaultParagraphFont"/>
    <w:uiPriority w:val="99"/>
    <w:semiHidden/>
    <w:unhideWhenUsed/>
    <w:rsid w:val="00592962"/>
    <w:rPr>
      <w:vertAlign w:val="superscript"/>
    </w:rPr>
  </w:style>
  <w:style w:type="paragraph" w:customStyle="1" w:styleId="mimgebixml">
    <w:name w:val="mimgeb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xexml">
    <w:name w:val="saxe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igixml">
    <w:name w:val="tarig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gilixml">
    <w:name w:val="adgil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taurixml">
    <w:name w:val="sataurixml"/>
    <w:basedOn w:val="Normal"/>
    <w:rsid w:val="0035218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70044"/>
    <w:pPr>
      <w:spacing w:after="0" w:line="240" w:lineRule="auto"/>
    </w:pPr>
    <w:rPr>
      <w:rFonts w:ascii="Calibri" w:eastAsia="Times New Roman" w:hAnsi="Calibri" w:cs="Times New Roman"/>
      <w:lang w:val="ru-RU" w:eastAsia="ru-RU"/>
    </w:rPr>
  </w:style>
  <w:style w:type="paragraph" w:styleId="NormalWeb">
    <w:name w:val="Normal (Web)"/>
    <w:aliases w:val="Обычный (Web)"/>
    <w:basedOn w:val="Normal"/>
    <w:unhideWhenUsed/>
    <w:qFormat/>
    <w:rsid w:val="00ED4916"/>
    <w:pPr>
      <w:spacing w:before="100" w:beforeAutospacing="1" w:after="100" w:afterAutospacing="1"/>
    </w:pPr>
    <w:rPr>
      <w:rFonts w:ascii="Calibri" w:eastAsia="Calibri" w:hAnsi="Calibri" w:cs="Times New Roman"/>
      <w:lang w:val="de-DE"/>
    </w:rPr>
  </w:style>
  <w:style w:type="paragraph" w:customStyle="1" w:styleId="abzacixml">
    <w:name w:val="abzaci_xml"/>
    <w:next w:val="FootnoteText"/>
    <w:autoRedefine/>
    <w:uiPriority w:val="99"/>
    <w:rsid w:val="00DD490A"/>
    <w:pPr>
      <w:tabs>
        <w:tab w:val="left" w:pos="283"/>
        <w:tab w:val="left" w:pos="54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both"/>
    </w:pPr>
    <w:rPr>
      <w:rFonts w:ascii="Sylfaen" w:eastAsia="Times New Roman" w:hAnsi="Sylfaen" w:cs="Sylfaen"/>
      <w:noProof/>
      <w:sz w:val="20"/>
      <w:szCs w:val="20"/>
    </w:rPr>
  </w:style>
  <w:style w:type="paragraph" w:styleId="PlainText">
    <w:name w:val="Plain Text"/>
    <w:basedOn w:val="Normal"/>
    <w:link w:val="PlainTextChar"/>
    <w:uiPriority w:val="99"/>
    <w:semiHidden/>
    <w:unhideWhenUsed/>
    <w:rsid w:val="00DD490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D490A"/>
    <w:rPr>
      <w:rFonts w:ascii="Consolas" w:hAnsi="Consolas" w:cs="Consolas"/>
      <w:sz w:val="21"/>
      <w:szCs w:val="21"/>
    </w:rPr>
  </w:style>
  <w:style w:type="paragraph" w:customStyle="1" w:styleId="ParaN1">
    <w:name w:val="Par_aN1"/>
    <w:basedOn w:val="Normal"/>
    <w:rsid w:val="00F962AE"/>
    <w:pPr>
      <w:tabs>
        <w:tab w:val="left" w:pos="709"/>
      </w:tabs>
      <w:spacing w:after="0" w:line="240" w:lineRule="auto"/>
      <w:ind w:left="709" w:firstLine="284"/>
      <w:jc w:val="both"/>
    </w:pPr>
    <w:rPr>
      <w:rFonts w:ascii="AcadNusx" w:eastAsia="Times New Roman" w:hAnsi="AcadNusx" w:cs="Times New Roman"/>
      <w:noProof/>
      <w:sz w:val="20"/>
      <w:szCs w:val="20"/>
      <w:lang w:eastAsia="ru-RU"/>
    </w:rPr>
  </w:style>
  <w:style w:type="character" w:styleId="Emphasis">
    <w:name w:val="Emphasis"/>
    <w:basedOn w:val="DefaultParagraphFont"/>
    <w:uiPriority w:val="20"/>
    <w:qFormat/>
    <w:rsid w:val="00413F67"/>
    <w:rPr>
      <w:i/>
      <w:iCs/>
    </w:rPr>
  </w:style>
  <w:style w:type="character" w:customStyle="1" w:styleId="apple-converted-space">
    <w:name w:val="apple-converted-space"/>
    <w:basedOn w:val="DefaultParagraphFont"/>
    <w:rsid w:val="00AC5639"/>
  </w:style>
  <w:style w:type="character" w:styleId="Strong">
    <w:name w:val="Strong"/>
    <w:basedOn w:val="DefaultParagraphFont"/>
    <w:uiPriority w:val="22"/>
    <w:qFormat/>
    <w:rsid w:val="00AC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970">
      <w:bodyDiv w:val="1"/>
      <w:marLeft w:val="0"/>
      <w:marRight w:val="0"/>
      <w:marTop w:val="0"/>
      <w:marBottom w:val="0"/>
      <w:divBdr>
        <w:top w:val="none" w:sz="0" w:space="0" w:color="auto"/>
        <w:left w:val="none" w:sz="0" w:space="0" w:color="auto"/>
        <w:bottom w:val="none" w:sz="0" w:space="0" w:color="auto"/>
        <w:right w:val="none" w:sz="0" w:space="0" w:color="auto"/>
      </w:divBdr>
    </w:div>
    <w:div w:id="453910931">
      <w:bodyDiv w:val="1"/>
      <w:marLeft w:val="0"/>
      <w:marRight w:val="0"/>
      <w:marTop w:val="0"/>
      <w:marBottom w:val="0"/>
      <w:divBdr>
        <w:top w:val="none" w:sz="0" w:space="0" w:color="auto"/>
        <w:left w:val="none" w:sz="0" w:space="0" w:color="auto"/>
        <w:bottom w:val="none" w:sz="0" w:space="0" w:color="auto"/>
        <w:right w:val="none" w:sz="0" w:space="0" w:color="auto"/>
      </w:divBdr>
    </w:div>
    <w:div w:id="673998696">
      <w:bodyDiv w:val="1"/>
      <w:marLeft w:val="0"/>
      <w:marRight w:val="0"/>
      <w:marTop w:val="0"/>
      <w:marBottom w:val="0"/>
      <w:divBdr>
        <w:top w:val="none" w:sz="0" w:space="0" w:color="auto"/>
        <w:left w:val="none" w:sz="0" w:space="0" w:color="auto"/>
        <w:bottom w:val="none" w:sz="0" w:space="0" w:color="auto"/>
        <w:right w:val="none" w:sz="0" w:space="0" w:color="auto"/>
      </w:divBdr>
    </w:div>
    <w:div w:id="1175223302">
      <w:bodyDiv w:val="1"/>
      <w:marLeft w:val="0"/>
      <w:marRight w:val="0"/>
      <w:marTop w:val="0"/>
      <w:marBottom w:val="0"/>
      <w:divBdr>
        <w:top w:val="none" w:sz="0" w:space="0" w:color="auto"/>
        <w:left w:val="none" w:sz="0" w:space="0" w:color="auto"/>
        <w:bottom w:val="none" w:sz="0" w:space="0" w:color="auto"/>
        <w:right w:val="none" w:sz="0" w:space="0" w:color="auto"/>
      </w:divBdr>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
    <w:div w:id="1839611613">
      <w:bodyDiv w:val="1"/>
      <w:marLeft w:val="0"/>
      <w:marRight w:val="0"/>
      <w:marTop w:val="0"/>
      <w:marBottom w:val="0"/>
      <w:divBdr>
        <w:top w:val="none" w:sz="0" w:space="0" w:color="auto"/>
        <w:left w:val="none" w:sz="0" w:space="0" w:color="auto"/>
        <w:bottom w:val="none" w:sz="0" w:space="0" w:color="auto"/>
        <w:right w:val="none" w:sz="0" w:space="0" w:color="auto"/>
      </w:divBdr>
    </w:div>
    <w:div w:id="1883056920">
      <w:bodyDiv w:val="1"/>
      <w:marLeft w:val="0"/>
      <w:marRight w:val="0"/>
      <w:marTop w:val="0"/>
      <w:marBottom w:val="0"/>
      <w:divBdr>
        <w:top w:val="none" w:sz="0" w:space="0" w:color="auto"/>
        <w:left w:val="none" w:sz="0" w:space="0" w:color="auto"/>
        <w:bottom w:val="none" w:sz="0" w:space="0" w:color="auto"/>
        <w:right w:val="none" w:sz="0" w:space="0" w:color="auto"/>
      </w:divBdr>
    </w:div>
    <w:div w:id="21450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6D36E-5063-4608-8C4B-04DEB455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nino chikhladze</cp:lastModifiedBy>
  <cp:revision>17</cp:revision>
  <cp:lastPrinted>2019-07-22T06:17:00Z</cp:lastPrinted>
  <dcterms:created xsi:type="dcterms:W3CDTF">2019-11-30T13:24:00Z</dcterms:created>
  <dcterms:modified xsi:type="dcterms:W3CDTF">2024-02-19T18:11:00Z</dcterms:modified>
</cp:coreProperties>
</file>